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38F3B" w14:textId="77777777" w:rsidR="006D3028" w:rsidRPr="00CE2BD6" w:rsidRDefault="00EE7B15" w:rsidP="00212074">
      <w:pPr>
        <w:tabs>
          <w:tab w:val="left" w:pos="565"/>
        </w:tabs>
        <w:jc w:val="both"/>
        <w:rPr>
          <w:rFonts w:asciiTheme="majorBidi" w:hAnsiTheme="majorBidi" w:cstheme="majorBidi"/>
          <w:b/>
          <w:color w:val="215483"/>
          <w:sz w:val="28"/>
          <w:szCs w:val="28"/>
          <w:rtl/>
          <w:lang w:bidi="fa-IR"/>
        </w:rPr>
      </w:pPr>
      <w:r w:rsidRPr="00CE2BD6">
        <w:rPr>
          <w:rFonts w:asciiTheme="majorBidi" w:hAnsiTheme="majorBidi" w:cstheme="majorBidi"/>
          <w:b/>
          <w:noProof/>
          <w:color w:val="215483"/>
          <w:sz w:val="26"/>
          <w:szCs w:val="26"/>
          <w:rtl/>
          <w:lang w:bidi="fa-IR"/>
        </w:rPr>
        <w:drawing>
          <wp:anchor distT="0" distB="0" distL="114300" distR="114300" simplePos="0" relativeHeight="251654656" behindDoc="1" locked="0" layoutInCell="1" allowOverlap="1" wp14:anchorId="023098B0" wp14:editId="6B517BE2">
            <wp:simplePos x="0" y="0"/>
            <wp:positionH relativeFrom="column">
              <wp:posOffset>5149850</wp:posOffset>
            </wp:positionH>
            <wp:positionV relativeFrom="paragraph">
              <wp:posOffset>-668020</wp:posOffset>
            </wp:positionV>
            <wp:extent cx="1109345" cy="828675"/>
            <wp:effectExtent l="0" t="0" r="0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9345" cy="828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E6E58" w:rsidRPr="00CE2BD6">
        <w:rPr>
          <w:rFonts w:asciiTheme="majorBidi" w:hAnsiTheme="majorBidi" w:cstheme="majorBidi"/>
          <w:noProof/>
          <w:lang w:bidi="fa-I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9EA61FF" wp14:editId="3FBE4A2E">
                <wp:simplePos x="0" y="0"/>
                <wp:positionH relativeFrom="column">
                  <wp:posOffset>2540</wp:posOffset>
                </wp:positionH>
                <wp:positionV relativeFrom="paragraph">
                  <wp:posOffset>163195</wp:posOffset>
                </wp:positionV>
                <wp:extent cx="6200775" cy="0"/>
                <wp:effectExtent l="0" t="19050" r="952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0775" cy="0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A4E8FD" id="Straight Connector 8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2pt,12.85pt" to="488.45pt,1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" strokecolor="#5b9bd5 [3204]" strokeweight="3pt">
                <v:stroke joinstyle="miter"/>
              </v:line>
            </w:pict>
          </mc:Fallback>
        </mc:AlternateContent>
      </w:r>
      <w:r w:rsidRPr="00CE2BD6">
        <w:rPr>
          <w:rFonts w:asciiTheme="majorBidi" w:hAnsiTheme="majorBidi" w:cstheme="majorBidi"/>
          <w:b/>
          <w:color w:val="215483"/>
          <w:sz w:val="28"/>
          <w:szCs w:val="28"/>
          <w:lang w:bidi="fa-IR"/>
        </w:rPr>
        <w:tab/>
      </w:r>
      <w:r w:rsidRPr="00CE2BD6">
        <w:rPr>
          <w:rFonts w:asciiTheme="majorBidi" w:hAnsiTheme="majorBidi" w:cstheme="majorBidi"/>
          <w:b/>
          <w:color w:val="215483"/>
          <w:sz w:val="28"/>
          <w:szCs w:val="28"/>
          <w:lang w:bidi="fa-IR"/>
        </w:rPr>
        <w:tab/>
      </w:r>
    </w:p>
    <w:p w14:paraId="09DA7D50" w14:textId="77777777" w:rsidR="006D3028" w:rsidRPr="00CE2BD6" w:rsidRDefault="006D3028" w:rsidP="00212074">
      <w:pPr>
        <w:pBdr>
          <w:top w:val="nil"/>
          <w:left w:val="nil"/>
          <w:bottom w:val="nil"/>
          <w:right w:val="nil"/>
          <w:between w:val="nil"/>
        </w:pBdr>
        <w:tabs>
          <w:tab w:val="left" w:pos="423"/>
        </w:tabs>
        <w:spacing w:before="120" w:line="312" w:lineRule="auto"/>
        <w:jc w:val="both"/>
        <w:rPr>
          <w:rFonts w:asciiTheme="majorBidi" w:hAnsiTheme="majorBidi" w:cstheme="majorBidi"/>
          <w:b/>
          <w:bCs/>
          <w:sz w:val="40"/>
          <w:szCs w:val="40"/>
          <w:rtl/>
          <w:lang w:bidi="fa-IR"/>
        </w:rPr>
      </w:pPr>
      <w:r w:rsidRPr="00CE2BD6">
        <w:rPr>
          <w:rFonts w:asciiTheme="majorBidi" w:hAnsiTheme="majorBidi" w:cstheme="majorBidi"/>
          <w:b/>
          <w:bCs/>
          <w:sz w:val="28"/>
          <w:szCs w:val="28"/>
        </w:rPr>
        <w:t>Title of your Article in one or two single-spaced lines (Times New Roman 14)</w:t>
      </w:r>
    </w:p>
    <w:p w14:paraId="1E06265A" w14:textId="2230799E" w:rsidR="00DE0999" w:rsidRPr="00CE2BD6" w:rsidRDefault="00486331" w:rsidP="00212074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</w:tabs>
        <w:spacing w:before="120" w:line="312" w:lineRule="auto"/>
        <w:jc w:val="both"/>
        <w:rPr>
          <w:rFonts w:asciiTheme="majorBidi" w:hAnsiTheme="majorBidi" w:cstheme="majorBidi"/>
          <w:b/>
          <w:color w:val="000000"/>
          <w:sz w:val="28"/>
          <w:szCs w:val="28"/>
        </w:rPr>
      </w:pPr>
      <w:r w:rsidRPr="00CE2BD6">
        <w:rPr>
          <w:rFonts w:asciiTheme="majorBidi" w:hAnsiTheme="majorBidi" w:cstheme="majorBidi"/>
          <w:sz w:val="24"/>
          <w:szCs w:val="24"/>
        </w:rPr>
        <w:t>¹ ² Second Author, ³ Third Author (Times New Roman 12)</w:t>
      </w:r>
    </w:p>
    <w:p w14:paraId="6CFA1EB0" w14:textId="77777777" w:rsidR="00DE0999" w:rsidRPr="00CE2BD6" w:rsidRDefault="00D3133B" w:rsidP="00212074">
      <w:pPr>
        <w:spacing w:after="0" w:line="312" w:lineRule="auto"/>
        <w:jc w:val="both"/>
        <w:rPr>
          <w:rFonts w:asciiTheme="majorBidi" w:hAnsiTheme="majorBidi" w:cstheme="majorBidi"/>
          <w:b/>
          <w:sz w:val="18"/>
          <w:szCs w:val="18"/>
        </w:rPr>
      </w:pPr>
      <w:r w:rsidRPr="00CE2BD6">
        <w:rPr>
          <w:rFonts w:asciiTheme="majorBidi" w:hAnsiTheme="majorBidi" w:cstheme="majorBidi"/>
          <w:sz w:val="20"/>
          <w:szCs w:val="20"/>
        </w:rPr>
        <w:t>¹* Corresponding author affiliation, Department, Faculty, University, City, State/Province, Country (Times New Roman 10)</w:t>
      </w:r>
    </w:p>
    <w:p w14:paraId="52783787" w14:textId="77777777" w:rsidR="00DE0999" w:rsidRPr="00CE2BD6" w:rsidRDefault="00486331" w:rsidP="00212074">
      <w:pPr>
        <w:spacing w:after="0" w:line="312" w:lineRule="auto"/>
        <w:jc w:val="both"/>
        <w:rPr>
          <w:rFonts w:asciiTheme="majorBidi" w:hAnsiTheme="majorBidi" w:cstheme="majorBidi"/>
          <w:sz w:val="16"/>
          <w:szCs w:val="16"/>
        </w:rPr>
      </w:pPr>
      <w:r w:rsidRPr="00CE2BD6">
        <w:rPr>
          <w:rFonts w:asciiTheme="majorBidi" w:hAnsiTheme="majorBidi" w:cstheme="majorBidi"/>
          <w:sz w:val="20"/>
          <w:szCs w:val="20"/>
        </w:rPr>
        <w:t>² Second author affiliation, Department, Faculty, University, City, State/Province, Country</w:t>
      </w:r>
    </w:p>
    <w:p w14:paraId="68F71DF7" w14:textId="77777777" w:rsidR="00DE0999" w:rsidRPr="00CE2BD6" w:rsidRDefault="007E6B5A" w:rsidP="00212074">
      <w:pPr>
        <w:spacing w:after="120" w:line="312" w:lineRule="auto"/>
        <w:jc w:val="both"/>
        <w:rPr>
          <w:rFonts w:asciiTheme="majorBidi" w:hAnsiTheme="majorBidi" w:cstheme="majorBidi"/>
          <w:sz w:val="18"/>
          <w:szCs w:val="18"/>
          <w:lang w:bidi="fa-IR"/>
        </w:rPr>
      </w:pPr>
      <w:r w:rsidRPr="00CE2BD6">
        <w:rPr>
          <w:rFonts w:asciiTheme="majorBidi" w:hAnsiTheme="majorBidi" w:cstheme="majorBidi"/>
          <w:sz w:val="20"/>
          <w:szCs w:val="20"/>
        </w:rPr>
        <w:t>³ Third author affiliation, Department, Faculty, University, City, State/Province, Country</w:t>
      </w:r>
    </w:p>
    <w:tbl>
      <w:tblPr>
        <w:tblStyle w:val="a4"/>
        <w:bidiVisual/>
        <w:tblW w:w="9639" w:type="dxa"/>
        <w:tblInd w:w="-3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2548"/>
        <w:gridCol w:w="280"/>
        <w:gridCol w:w="6811"/>
      </w:tblGrid>
      <w:tr w:rsidR="00DE0999" w:rsidRPr="00CE2BD6" w14:paraId="34CD3D73" w14:textId="77777777" w:rsidTr="002E6E58">
        <w:trPr>
          <w:trHeight w:val="400"/>
        </w:trPr>
        <w:tc>
          <w:tcPr>
            <w:tcW w:w="2548" w:type="dxa"/>
            <w:tcBorders>
              <w:top w:val="single" w:sz="12" w:space="0" w:color="215483"/>
              <w:bottom w:val="single" w:sz="12" w:space="0" w:color="215483"/>
            </w:tcBorders>
            <w:vAlign w:val="center"/>
          </w:tcPr>
          <w:p w14:paraId="6B458A75" w14:textId="77777777" w:rsidR="00033420" w:rsidRPr="00CE2BD6" w:rsidRDefault="00000000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  <w:color w:val="0070C0"/>
              </w:rPr>
              <w:t>Article Information</w:t>
            </w:r>
          </w:p>
        </w:tc>
        <w:tc>
          <w:tcPr>
            <w:tcW w:w="280" w:type="dxa"/>
            <w:tcBorders>
              <w:top w:val="single" w:sz="12" w:space="0" w:color="215483"/>
            </w:tcBorders>
          </w:tcPr>
          <w:p w14:paraId="65DDA2C3" w14:textId="77777777" w:rsidR="00DE0999" w:rsidRPr="00CE2BD6" w:rsidRDefault="00DE0999" w:rsidP="00212074">
            <w:pPr>
              <w:bidi w:val="0"/>
              <w:jc w:val="both"/>
              <w:rPr>
                <w:rFonts w:asciiTheme="majorBidi" w:eastAsia="Calibri" w:hAnsiTheme="majorBidi" w:cstheme="majorBidi"/>
                <w:i/>
              </w:rPr>
            </w:pPr>
          </w:p>
        </w:tc>
        <w:tc>
          <w:tcPr>
            <w:tcW w:w="6811" w:type="dxa"/>
            <w:tcBorders>
              <w:top w:val="single" w:sz="12" w:space="0" w:color="215483"/>
              <w:bottom w:val="single" w:sz="12" w:space="0" w:color="215483"/>
            </w:tcBorders>
            <w:vAlign w:val="center"/>
          </w:tcPr>
          <w:p w14:paraId="02BA0137" w14:textId="77777777" w:rsidR="00033420" w:rsidRPr="00CE2BD6" w:rsidRDefault="00000000" w:rsidP="00212074">
            <w:pPr>
              <w:bidi w:val="0"/>
              <w:jc w:val="both"/>
              <w:rPr>
                <w:rFonts w:asciiTheme="majorBidi" w:hAnsiTheme="majorBidi" w:cstheme="majorBidi"/>
                <w:b/>
                <w:bCs/>
                <w:color w:val="0070C0"/>
              </w:rPr>
            </w:pPr>
            <w:r w:rsidRPr="00CE2BD6">
              <w:rPr>
                <w:rFonts w:asciiTheme="majorBidi" w:hAnsiTheme="majorBidi" w:cstheme="majorBidi"/>
                <w:b/>
                <w:bCs/>
                <w:color w:val="0070C0"/>
              </w:rPr>
              <w:t>Abstract</w:t>
            </w:r>
          </w:p>
        </w:tc>
      </w:tr>
      <w:tr w:rsidR="00DE0999" w:rsidRPr="00CE2BD6" w14:paraId="357472E4" w14:textId="77777777" w:rsidTr="00A95F22">
        <w:tc>
          <w:tcPr>
            <w:tcW w:w="2548" w:type="dxa"/>
            <w:tcBorders>
              <w:top w:val="single" w:sz="12" w:space="0" w:color="215483"/>
              <w:bottom w:val="single" w:sz="6" w:space="0" w:color="215483"/>
            </w:tcBorders>
          </w:tcPr>
          <w:p w14:paraId="116B7B8E" w14:textId="77777777" w:rsidR="0083686E" w:rsidRDefault="0083686E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</w:p>
          <w:p w14:paraId="58C73A77" w14:textId="3BDC6716" w:rsidR="00033420" w:rsidRDefault="00000000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Received: ............................</w:t>
            </w:r>
            <w:r w:rsidRPr="00CE2BD6">
              <w:rPr>
                <w:rFonts w:asciiTheme="majorBidi" w:hAnsiTheme="majorBidi" w:cstheme="majorBidi"/>
              </w:rPr>
              <w:br/>
              <w:t>Accepted: ............................</w:t>
            </w:r>
            <w:r w:rsidRPr="00CE2BD6">
              <w:rPr>
                <w:rFonts w:asciiTheme="majorBidi" w:hAnsiTheme="majorBidi" w:cstheme="majorBidi"/>
              </w:rPr>
              <w:br/>
              <w:t>Published: ............................</w:t>
            </w:r>
          </w:p>
          <w:p w14:paraId="40BB2D89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280" w:type="dxa"/>
          </w:tcPr>
          <w:p w14:paraId="67CEB98F" w14:textId="77777777" w:rsidR="00DE0999" w:rsidRPr="00CE2BD6" w:rsidRDefault="00DE0999" w:rsidP="00212074">
            <w:pPr>
              <w:bidi w:val="0"/>
              <w:spacing w:line="312" w:lineRule="auto"/>
              <w:jc w:val="both"/>
              <w:rPr>
                <w:rFonts w:asciiTheme="majorBidi" w:eastAsia="Calibri" w:hAnsiTheme="majorBidi" w:cstheme="majorBidi"/>
                <w:i/>
              </w:rPr>
            </w:pPr>
          </w:p>
        </w:tc>
        <w:tc>
          <w:tcPr>
            <w:tcW w:w="6811" w:type="dxa"/>
            <w:vMerge w:val="restart"/>
            <w:tcBorders>
              <w:top w:val="single" w:sz="12" w:space="0" w:color="215483"/>
            </w:tcBorders>
            <w:shd w:val="clear" w:color="auto" w:fill="DEEAF6" w:themeFill="accent1" w:themeFillTint="33"/>
          </w:tcPr>
          <w:p w14:paraId="3A4C5A82" w14:textId="77777777" w:rsidR="00033420" w:rsidRPr="00CE2BD6" w:rsidRDefault="00000000" w:rsidP="00212074">
            <w:pPr>
              <w:bidi w:val="0"/>
              <w:spacing w:before="240" w:line="319" w:lineRule="auto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CE2BD6">
              <w:rPr>
                <w:rFonts w:asciiTheme="majorBidi" w:hAnsiTheme="majorBidi" w:cstheme="majorBidi"/>
                <w:sz w:val="22"/>
                <w:szCs w:val="22"/>
              </w:rPr>
              <w:t xml:space="preserve">The abstract should be written as one paragraph and should not exceed 300 words. It should independently state the background/topic, objective, methods, main findings, and conclusion of the article. Provide </w:t>
            </w:r>
            <w:r w:rsidR="00CE2BD6" w:rsidRPr="00CE2BD6">
              <w:rPr>
                <w:rFonts w:asciiTheme="majorBidi" w:hAnsiTheme="majorBidi" w:cstheme="majorBidi"/>
                <w:sz w:val="22"/>
                <w:szCs w:val="22"/>
              </w:rPr>
              <w:t>7</w:t>
            </w:r>
            <w:r w:rsidRPr="00CE2BD6">
              <w:rPr>
                <w:rFonts w:asciiTheme="majorBidi" w:hAnsiTheme="majorBidi" w:cstheme="majorBidi"/>
                <w:sz w:val="22"/>
                <w:szCs w:val="22"/>
              </w:rPr>
              <w:t>–</w:t>
            </w:r>
            <w:r w:rsidR="00CE2BD6" w:rsidRPr="00CE2BD6">
              <w:rPr>
                <w:rFonts w:asciiTheme="majorBidi" w:hAnsiTheme="majorBidi" w:cstheme="majorBidi"/>
                <w:sz w:val="22"/>
                <w:szCs w:val="22"/>
              </w:rPr>
              <w:t>10</w:t>
            </w:r>
            <w:r w:rsidRPr="00CE2BD6">
              <w:rPr>
                <w:rFonts w:asciiTheme="majorBidi" w:hAnsiTheme="majorBidi" w:cstheme="majorBidi"/>
                <w:sz w:val="22"/>
                <w:szCs w:val="22"/>
              </w:rPr>
              <w:t xml:space="preserve"> keywords after the abstract.</w:t>
            </w:r>
          </w:p>
          <w:p w14:paraId="0936325D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72215D7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FAEF6B9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239C674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B5BE5DB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58CCDD1D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5D12F225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23AF8324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7A97F4E7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</w:p>
          <w:p w14:paraId="0955B03C" w14:textId="77777777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</w:p>
          <w:p w14:paraId="00B18629" w14:textId="3756B56E" w:rsidR="00CE2BD6" w:rsidRPr="00CE2BD6" w:rsidRDefault="00CE2BD6" w:rsidP="00212074">
            <w:pPr>
              <w:bidi w:val="0"/>
              <w:jc w:val="both"/>
              <w:rPr>
                <w:rFonts w:asciiTheme="majorBidi" w:hAnsiTheme="majorBidi" w:cstheme="majorBidi"/>
                <w:sz w:val="22"/>
                <w:szCs w:val="22"/>
              </w:rPr>
            </w:pPr>
            <w:r w:rsidRPr="00CE2BD6">
              <w:rPr>
                <w:rFonts w:asciiTheme="majorBidi" w:eastAsia="Calibri" w:hAnsiTheme="majorBidi" w:cs="B Nazanin"/>
                <w:b/>
                <w:bCs/>
                <w:i/>
                <w:lang w:bidi="fa-IR"/>
              </w:rPr>
              <w:t>Keywords:</w:t>
            </w:r>
            <w:r w:rsidRPr="00CE2BD6">
              <w:rPr>
                <w:rFonts w:asciiTheme="majorBidi" w:eastAsia="Calibri" w:hAnsiTheme="majorBidi" w:cs="B Nazanin"/>
                <w:iCs/>
                <w:lang w:bidi="fa-IR"/>
              </w:rPr>
              <w:t xml:space="preserve"> physics, physics, physics </w:t>
            </w:r>
            <w:r w:rsidRPr="00CE2BD6">
              <w:rPr>
                <w:rFonts w:asciiTheme="majorBidi" w:eastAsia="Calibri" w:hAnsiTheme="majorBidi" w:cs="B Nazanin"/>
                <w:lang w:bidi="fa-IR"/>
              </w:rPr>
              <w:t>(Times New Roman 10)</w:t>
            </w:r>
          </w:p>
        </w:tc>
      </w:tr>
      <w:tr w:rsidR="00DE0999" w:rsidRPr="00CE2BD6" w14:paraId="36A0C8AA" w14:textId="77777777" w:rsidTr="0083686E">
        <w:trPr>
          <w:trHeight w:val="1058"/>
        </w:trPr>
        <w:tc>
          <w:tcPr>
            <w:tcW w:w="2548" w:type="dxa"/>
            <w:tcBorders>
              <w:top w:val="single" w:sz="6" w:space="0" w:color="215483"/>
              <w:bottom w:val="single" w:sz="6" w:space="0" w:color="215483"/>
            </w:tcBorders>
          </w:tcPr>
          <w:p w14:paraId="781AEBFE" w14:textId="77777777" w:rsidR="0083686E" w:rsidRDefault="0083686E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</w:p>
          <w:p w14:paraId="4F685DCF" w14:textId="717A339C" w:rsidR="00033420" w:rsidRPr="00CE2BD6" w:rsidRDefault="00000000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Print ISSN: 2588-4921</w:t>
            </w:r>
            <w:r w:rsidRPr="00CE2BD6">
              <w:rPr>
                <w:rFonts w:asciiTheme="majorBidi" w:hAnsiTheme="majorBidi" w:cstheme="majorBidi"/>
              </w:rPr>
              <w:br/>
              <w:t>Online ISSN: 2588-493X</w:t>
            </w:r>
          </w:p>
        </w:tc>
        <w:tc>
          <w:tcPr>
            <w:tcW w:w="280" w:type="dxa"/>
          </w:tcPr>
          <w:p w14:paraId="71E3B05A" w14:textId="77777777" w:rsidR="00DE0999" w:rsidRPr="00CE2BD6" w:rsidRDefault="00DE0999" w:rsidP="00212074">
            <w:pPr>
              <w:bidi w:val="0"/>
              <w:spacing w:line="312" w:lineRule="auto"/>
              <w:jc w:val="both"/>
              <w:rPr>
                <w:rFonts w:asciiTheme="majorBidi" w:eastAsia="Calibri" w:hAnsiTheme="majorBidi" w:cstheme="majorBidi"/>
                <w:i/>
              </w:rPr>
            </w:pPr>
          </w:p>
        </w:tc>
        <w:tc>
          <w:tcPr>
            <w:tcW w:w="6811" w:type="dxa"/>
            <w:vMerge/>
            <w:tcBorders>
              <w:top w:val="single" w:sz="12" w:space="0" w:color="215483"/>
            </w:tcBorders>
            <w:shd w:val="clear" w:color="auto" w:fill="DEEAF6" w:themeFill="accent1" w:themeFillTint="33"/>
          </w:tcPr>
          <w:p w14:paraId="46F16AF3" w14:textId="77777777" w:rsidR="00DE0999" w:rsidRPr="00CE2BD6" w:rsidRDefault="00DE0999" w:rsidP="00212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jc w:val="both"/>
              <w:rPr>
                <w:rFonts w:asciiTheme="majorBidi" w:eastAsia="Calibri" w:hAnsiTheme="majorBidi" w:cstheme="majorBidi"/>
                <w:i/>
              </w:rPr>
            </w:pPr>
          </w:p>
        </w:tc>
      </w:tr>
      <w:tr w:rsidR="00DE0999" w:rsidRPr="00CE2BD6" w14:paraId="6D68B9E2" w14:textId="77777777" w:rsidTr="0083686E">
        <w:trPr>
          <w:trHeight w:val="2222"/>
        </w:trPr>
        <w:tc>
          <w:tcPr>
            <w:tcW w:w="2548" w:type="dxa"/>
            <w:tcBorders>
              <w:top w:val="single" w:sz="6" w:space="0" w:color="215483"/>
              <w:bottom w:val="single" w:sz="12" w:space="0" w:color="auto"/>
            </w:tcBorders>
          </w:tcPr>
          <w:p w14:paraId="0D743644" w14:textId="1FEAC02D" w:rsidR="0083686E" w:rsidRDefault="00000000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* Corresponding author</w:t>
            </w:r>
            <w:r w:rsidRPr="00CE2BD6">
              <w:rPr>
                <w:rFonts w:asciiTheme="majorBidi" w:hAnsiTheme="majorBidi" w:cstheme="majorBidi"/>
              </w:rPr>
              <w:br/>
            </w:r>
            <w:hyperlink r:id="rId9" w:history="1">
              <w:r w:rsidR="0083686E" w:rsidRPr="009C622B">
                <w:rPr>
                  <w:rStyle w:val="Hyperlink"/>
                  <w:rFonts w:asciiTheme="majorBidi" w:hAnsiTheme="majorBidi" w:cstheme="majorBidi"/>
                </w:rPr>
                <w:t>jmrph@khu.ac.ir</w:t>
              </w:r>
            </w:hyperlink>
          </w:p>
          <w:p w14:paraId="5190ABDF" w14:textId="77777777" w:rsidR="0083686E" w:rsidRDefault="0083686E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</w:p>
          <w:p w14:paraId="686181B8" w14:textId="77777777" w:rsidR="0083686E" w:rsidRDefault="0083686E" w:rsidP="00212074">
            <w:pPr>
              <w:pBdr>
                <w:top w:val="single" w:sz="8" w:space="1" w:color="auto"/>
              </w:pBdr>
              <w:bidi w:val="0"/>
              <w:jc w:val="both"/>
              <w:rPr>
                <w:rFonts w:asciiTheme="majorBidi" w:hAnsiTheme="majorBidi" w:cstheme="majorBidi"/>
              </w:rPr>
            </w:pPr>
          </w:p>
          <w:p w14:paraId="513EFA2C" w14:textId="6AF2317D" w:rsidR="00033420" w:rsidRPr="00CE2BD6" w:rsidRDefault="0083686E" w:rsidP="00212074">
            <w:pPr>
              <w:bidi w:val="0"/>
              <w:jc w:val="both"/>
              <w:rPr>
                <w:rFonts w:asciiTheme="majorBidi" w:hAnsiTheme="majorBidi" w:cstheme="majorBidi"/>
              </w:rPr>
            </w:pPr>
            <w:r w:rsidRPr="00007AAA">
              <w:rPr>
                <w:rFonts w:asciiTheme="majorBidi" w:hAnsiTheme="majorBidi" w:cs="B Nazanin"/>
                <w:sz w:val="22"/>
                <w:szCs w:val="22"/>
                <w:lang w:bidi="fa-IR"/>
              </w:rPr>
              <w:t>Doi:</w:t>
            </w:r>
            <w:r w:rsidRPr="00007AAA">
              <w:rPr>
                <w:rFonts w:ascii="ltr-font" w:hAnsi="ltr-font"/>
                <w:color w:val="212529"/>
                <w:sz w:val="22"/>
                <w:szCs w:val="22"/>
                <w:shd w:val="clear" w:color="auto" w:fill="FFFFFF"/>
              </w:rPr>
              <w:t xml:space="preserve"> </w:t>
            </w:r>
            <w:hyperlink r:id="rId10" w:history="1">
              <w:r w:rsidRPr="00007AAA">
                <w:rPr>
                  <w:rStyle w:val="Hyperlink"/>
                  <w:rFonts w:asciiTheme="majorBidi" w:hAnsiTheme="majorBidi" w:cs="B Nazanin"/>
                  <w:sz w:val="22"/>
                  <w:szCs w:val="22"/>
                  <w:lang w:bidi="fa-IR"/>
                </w:rPr>
                <w:t>10.22034/jmrph.0000000000</w:t>
              </w:r>
            </w:hyperlink>
          </w:p>
        </w:tc>
        <w:tc>
          <w:tcPr>
            <w:tcW w:w="280" w:type="dxa"/>
            <w:tcBorders>
              <w:bottom w:val="single" w:sz="18" w:space="0" w:color="44546A" w:themeColor="text2"/>
            </w:tcBorders>
          </w:tcPr>
          <w:p w14:paraId="781050B5" w14:textId="77777777" w:rsidR="00DE0999" w:rsidRPr="00CE2BD6" w:rsidRDefault="00DE0999" w:rsidP="00212074">
            <w:pPr>
              <w:bidi w:val="0"/>
              <w:jc w:val="both"/>
              <w:rPr>
                <w:rFonts w:asciiTheme="majorBidi" w:eastAsia="Calibri" w:hAnsiTheme="majorBidi" w:cstheme="majorBidi"/>
                <w:b/>
                <w:color w:val="FFFFFF"/>
                <w:sz w:val="18"/>
                <w:szCs w:val="18"/>
                <w:shd w:val="clear" w:color="auto" w:fill="2E75B5"/>
              </w:rPr>
            </w:pPr>
          </w:p>
        </w:tc>
        <w:tc>
          <w:tcPr>
            <w:tcW w:w="6811" w:type="dxa"/>
            <w:vMerge/>
            <w:tcBorders>
              <w:top w:val="single" w:sz="12" w:space="0" w:color="215483"/>
              <w:bottom w:val="single" w:sz="18" w:space="0" w:color="44546A" w:themeColor="text2"/>
            </w:tcBorders>
            <w:shd w:val="clear" w:color="auto" w:fill="DEEAF6" w:themeFill="accent1" w:themeFillTint="33"/>
          </w:tcPr>
          <w:p w14:paraId="24F53115" w14:textId="77777777" w:rsidR="00DE0999" w:rsidRPr="00CE2BD6" w:rsidRDefault="00DE0999" w:rsidP="0021207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bidi w:val="0"/>
              <w:spacing w:line="276" w:lineRule="auto"/>
              <w:jc w:val="both"/>
              <w:rPr>
                <w:rFonts w:asciiTheme="majorBidi" w:eastAsia="Calibri" w:hAnsiTheme="majorBidi" w:cstheme="majorBidi"/>
                <w:b/>
                <w:color w:val="FFFFFF"/>
                <w:sz w:val="18"/>
                <w:szCs w:val="18"/>
                <w:shd w:val="clear" w:color="auto" w:fill="2E75B5"/>
              </w:rPr>
            </w:pPr>
          </w:p>
        </w:tc>
      </w:tr>
    </w:tbl>
    <w:p w14:paraId="65B00956" w14:textId="77777777" w:rsidR="00DE0999" w:rsidRPr="00CE2BD6" w:rsidRDefault="00DE0999" w:rsidP="00212074">
      <w:pPr>
        <w:spacing w:after="0"/>
        <w:jc w:val="both"/>
        <w:rPr>
          <w:rFonts w:asciiTheme="majorBidi" w:hAnsiTheme="majorBidi" w:cstheme="majorBidi"/>
          <w:sz w:val="16"/>
          <w:szCs w:val="16"/>
        </w:rPr>
      </w:pPr>
    </w:p>
    <w:p w14:paraId="2D631A5C" w14:textId="77777777" w:rsidR="00DE0999" w:rsidRPr="00CE2BD6" w:rsidRDefault="00DE0999" w:rsidP="00212074">
      <w:pPr>
        <w:pBdr>
          <w:bottom w:val="single" w:sz="8" w:space="1" w:color="0000CC"/>
        </w:pBdr>
        <w:spacing w:after="200" w:line="288" w:lineRule="auto"/>
        <w:jc w:val="both"/>
        <w:rPr>
          <w:rFonts w:asciiTheme="majorBidi" w:hAnsiTheme="majorBidi" w:cstheme="majorBidi"/>
          <w:b/>
          <w:color w:val="0000CC"/>
          <w:sz w:val="24"/>
          <w:szCs w:val="24"/>
        </w:rPr>
        <w:sectPr w:rsidR="00DE0999" w:rsidRPr="00CE2BD6" w:rsidSect="00EE7B15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6" w:h="16838"/>
          <w:pgMar w:top="426" w:right="851" w:bottom="1418" w:left="1134" w:header="420" w:footer="709" w:gutter="0"/>
          <w:cols w:space="720" w:equalWidth="0">
            <w:col w:w="9077"/>
          </w:cols>
          <w:titlePg/>
          <w:bidi/>
        </w:sectPr>
      </w:pPr>
    </w:p>
    <w:p w14:paraId="4DF70766" w14:textId="77777777" w:rsidR="00112BED" w:rsidRPr="00CE2BD6" w:rsidRDefault="00112BED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Cs/>
          <w:sz w:val="28"/>
          <w:szCs w:val="28"/>
          <w:rtl/>
        </w:rPr>
      </w:pPr>
      <w:r w:rsidRPr="00CE2BD6">
        <w:rPr>
          <w:rFonts w:asciiTheme="majorBidi" w:hAnsiTheme="majorBidi" w:cstheme="majorBidi"/>
        </w:rPr>
        <w:t>1. Introduction</w:t>
      </w:r>
    </w:p>
    <w:p w14:paraId="18E3B4F1" w14:textId="77777777" w:rsidR="000704BF" w:rsidRPr="00CE2BD6" w:rsidRDefault="00000000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color w:val="000000"/>
          <w:rtl/>
          <w:lang w:bidi="fa-IR"/>
        </w:rPr>
      </w:pPr>
      <w:sdt>
        <w:sdtPr>
          <w:rPr>
            <w:rFonts w:asciiTheme="majorBidi" w:hAnsiTheme="majorBidi" w:cstheme="majorBidi"/>
            <w:color w:val="000000"/>
            <w:lang w:bidi="fa-IR"/>
          </w:rPr>
          <w:id w:val="2058896631"/>
          <w:citation/>
        </w:sdtPr>
        <w:sdtContent>
          <w:r w:rsidR="005B21A5" w:rsidRPr="00CE2BD6">
            <w:rPr>
              <w:rFonts w:asciiTheme="majorBidi" w:hAnsiTheme="majorBidi" w:cstheme="majorBidi"/>
              <w:color w:val="000000"/>
              <w:rtl/>
              <w:lang w:bidi="fa-IR"/>
            </w:rPr>
            <w:fldChar w:fldCharType="begin"/>
          </w:r>
          <w:r w:rsidR="005B21A5" w:rsidRPr="00CE2BD6">
            <w:rPr>
              <w:rFonts w:asciiTheme="majorBidi" w:hAnsiTheme="majorBidi" w:cstheme="majorBidi"/>
              <w:color w:val="000000"/>
              <w:rtl/>
              <w:lang w:bidi="fa-IR"/>
            </w:rPr>
            <w:instrText xml:space="preserve"> </w:instrText>
          </w:r>
          <w:r w:rsidR="005B21A5" w:rsidRPr="00CE2BD6">
            <w:rPr>
              <w:rFonts w:asciiTheme="majorBidi" w:hAnsiTheme="majorBidi" w:cstheme="majorBidi"/>
              <w:color w:val="000000"/>
              <w:lang w:bidi="fa-IR"/>
            </w:rPr>
            <w:instrText>CITATION</w:instrText>
          </w:r>
          <w:r w:rsidR="005B21A5" w:rsidRPr="00CE2BD6">
            <w:rPr>
              <w:rFonts w:asciiTheme="majorBidi" w:hAnsiTheme="majorBidi" w:cstheme="majorBidi"/>
              <w:color w:val="000000"/>
              <w:rtl/>
              <w:lang w:bidi="fa-IR"/>
            </w:rPr>
            <w:instrText xml:space="preserve"> </w:instrText>
          </w:r>
          <w:r w:rsidR="005B21A5" w:rsidRPr="00CE2BD6">
            <w:rPr>
              <w:rFonts w:asciiTheme="majorBidi" w:hAnsiTheme="majorBidi" w:cstheme="majorBidi"/>
              <w:color w:val="000000"/>
              <w:lang w:bidi="fa-IR"/>
            </w:rPr>
            <w:instrText>LTo \l 1065</w:instrText>
          </w:r>
          <w:r w:rsidR="005B21A5" w:rsidRPr="00CE2BD6">
            <w:rPr>
              <w:rFonts w:asciiTheme="majorBidi" w:hAnsiTheme="majorBidi" w:cstheme="majorBidi"/>
              <w:color w:val="000000"/>
              <w:rtl/>
              <w:lang w:bidi="fa-IR"/>
            </w:rPr>
            <w:instrText xml:space="preserve"> </w:instrText>
          </w:r>
          <w:r w:rsidR="005B21A5" w:rsidRPr="00CE2BD6">
            <w:rPr>
              <w:rFonts w:asciiTheme="majorBidi" w:hAnsiTheme="majorBidi" w:cstheme="majorBidi"/>
              <w:color w:val="000000"/>
              <w:rtl/>
              <w:lang w:bidi="fa-IR"/>
            </w:rPr>
            <w:fldChar w:fldCharType="separate"/>
          </w:r>
          <w:r w:rsidR="005B21A5" w:rsidRPr="00CE2BD6">
            <w:rPr>
              <w:rFonts w:asciiTheme="majorBidi" w:hAnsiTheme="majorBidi" w:cstheme="majorBidi"/>
              <w:noProof/>
              <w:color w:val="000000"/>
              <w:rtl/>
              <w:lang w:bidi="fa-IR"/>
            </w:rPr>
            <w:t xml:space="preserve"> </w:t>
          </w:r>
          <w:r w:rsidR="005B21A5" w:rsidRPr="00CE2BD6">
            <w:rPr>
              <w:rFonts w:asciiTheme="majorBidi" w:hAnsiTheme="majorBidi" w:cstheme="majorBidi"/>
              <w:noProof/>
              <w:color w:val="000000"/>
              <w:lang w:bidi="fa-IR"/>
            </w:rPr>
            <w:t>[1]</w:t>
          </w:r>
          <w:r w:rsidR="005B21A5" w:rsidRPr="00CE2BD6">
            <w:rPr>
              <w:rFonts w:asciiTheme="majorBidi" w:hAnsiTheme="majorBidi" w:cstheme="majorBidi"/>
              <w:color w:val="000000"/>
              <w:rtl/>
              <w:lang w:bidi="fa-IR"/>
            </w:rPr>
            <w:fldChar w:fldCharType="end"/>
          </w:r>
        </w:sdtContent>
      </w:sdt>
      <w:r w:rsidR="00112BED" w:rsidRPr="00CE2BD6">
        <w:rPr>
          <w:rFonts w:asciiTheme="majorBidi" w:hAnsiTheme="majorBidi" w:cstheme="majorBidi"/>
        </w:rPr>
        <w:t>State the research problem, objective, rationale, significance, research questions, and hypotheses (maximum one two-column page).</w:t>
      </w:r>
    </w:p>
    <w:p w14:paraId="72A12FB4" w14:textId="77777777" w:rsidR="00DE0999" w:rsidRPr="00CE2BD6" w:rsidRDefault="00486331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color w:val="000000"/>
        </w:rPr>
      </w:pPr>
      <w:r w:rsidRPr="00CE2BD6">
        <w:rPr>
          <w:rFonts w:asciiTheme="majorBidi" w:hAnsiTheme="majorBidi" w:cstheme="majorBidi"/>
        </w:rPr>
        <w:t>The fonts and font sizes to be used in the manuscript are shown in Table 1.</w:t>
      </w:r>
    </w:p>
    <w:p w14:paraId="2CB00866" w14:textId="77777777" w:rsidR="00DE0999" w:rsidRPr="00CE2BD6" w:rsidRDefault="00486331" w:rsidP="00212074">
      <w:pPr>
        <w:spacing w:before="120" w:after="0" w:line="240" w:lineRule="auto"/>
        <w:jc w:val="both"/>
        <w:rPr>
          <w:rFonts w:asciiTheme="majorBidi" w:hAnsiTheme="majorBidi" w:cstheme="majorBidi"/>
          <w:sz w:val="16"/>
          <w:szCs w:val="16"/>
        </w:rPr>
      </w:pPr>
      <w:r w:rsidRPr="00CE2BD6">
        <w:rPr>
          <w:rFonts w:asciiTheme="majorBidi" w:hAnsiTheme="majorBidi" w:cstheme="majorBidi"/>
        </w:rPr>
        <w:t>Table 1. Font specifications</w:t>
      </w:r>
    </w:p>
    <w:tbl>
      <w:tblPr>
        <w:tblStyle w:val="a6"/>
        <w:bidiVisual/>
        <w:tblW w:w="4311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50"/>
        <w:gridCol w:w="1023"/>
        <w:gridCol w:w="584"/>
        <w:gridCol w:w="954"/>
      </w:tblGrid>
      <w:tr w:rsidR="00DE0999" w:rsidRPr="00CE2BD6" w14:paraId="39B64643" w14:textId="77777777" w:rsidTr="000C59DE">
        <w:trPr>
          <w:trHeight w:val="369"/>
          <w:jc w:val="center"/>
        </w:trPr>
        <w:tc>
          <w:tcPr>
            <w:tcW w:w="1750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83EFC34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Item</w:t>
            </w:r>
          </w:p>
        </w:tc>
        <w:tc>
          <w:tcPr>
            <w:tcW w:w="1023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35E5E37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Font</w:t>
            </w:r>
          </w:p>
        </w:tc>
        <w:tc>
          <w:tcPr>
            <w:tcW w:w="58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76511940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Size</w:t>
            </w:r>
          </w:p>
        </w:tc>
        <w:tc>
          <w:tcPr>
            <w:tcW w:w="954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2042B213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Style</w:t>
            </w:r>
          </w:p>
        </w:tc>
      </w:tr>
      <w:tr w:rsidR="00DE0999" w:rsidRPr="00CE2BD6" w14:paraId="151B60ED" w14:textId="77777777" w:rsidTr="000C59DE">
        <w:trPr>
          <w:trHeight w:val="348"/>
          <w:jc w:val="center"/>
        </w:trPr>
        <w:tc>
          <w:tcPr>
            <w:tcW w:w="1750" w:type="dxa"/>
            <w:vAlign w:val="center"/>
          </w:tcPr>
          <w:p w14:paraId="54614876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English/Latin title</w:t>
            </w:r>
          </w:p>
        </w:tc>
        <w:tc>
          <w:tcPr>
            <w:tcW w:w="1023" w:type="dxa"/>
            <w:vAlign w:val="center"/>
          </w:tcPr>
          <w:p w14:paraId="3325C610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584" w:type="dxa"/>
            <w:vAlign w:val="center"/>
          </w:tcPr>
          <w:p w14:paraId="4B2C1C91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954" w:type="dxa"/>
            <w:vAlign w:val="center"/>
          </w:tcPr>
          <w:p w14:paraId="7650CED3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Main title</w:t>
            </w:r>
          </w:p>
        </w:tc>
      </w:tr>
      <w:tr w:rsidR="002B7ECE" w:rsidRPr="00CE2BD6" w14:paraId="65D14A01" w14:textId="77777777" w:rsidTr="000C59DE">
        <w:trPr>
          <w:trHeight w:val="369"/>
          <w:jc w:val="center"/>
        </w:trPr>
        <w:tc>
          <w:tcPr>
            <w:tcW w:w="1750" w:type="dxa"/>
            <w:vAlign w:val="center"/>
          </w:tcPr>
          <w:p w14:paraId="566229B4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Authors</w:t>
            </w:r>
          </w:p>
        </w:tc>
        <w:tc>
          <w:tcPr>
            <w:tcW w:w="1023" w:type="dxa"/>
            <w:vAlign w:val="center"/>
          </w:tcPr>
          <w:p w14:paraId="0EE6D4C8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584" w:type="dxa"/>
            <w:vAlign w:val="center"/>
          </w:tcPr>
          <w:p w14:paraId="487DAFD5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954" w:type="dxa"/>
            <w:vAlign w:val="center"/>
          </w:tcPr>
          <w:p w14:paraId="18CF5A8B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Text</w:t>
            </w:r>
          </w:p>
        </w:tc>
      </w:tr>
      <w:tr w:rsidR="002B7ECE" w:rsidRPr="00CE2BD6" w14:paraId="6C5B6A93" w14:textId="77777777" w:rsidTr="000C59DE">
        <w:trPr>
          <w:trHeight w:val="369"/>
          <w:jc w:val="center"/>
        </w:trPr>
        <w:tc>
          <w:tcPr>
            <w:tcW w:w="1750" w:type="dxa"/>
            <w:vAlign w:val="center"/>
          </w:tcPr>
          <w:p w14:paraId="2910FB74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Affiliation</w:t>
            </w:r>
          </w:p>
        </w:tc>
        <w:tc>
          <w:tcPr>
            <w:tcW w:w="1023" w:type="dxa"/>
            <w:vAlign w:val="center"/>
          </w:tcPr>
          <w:p w14:paraId="0B8B6AFC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584" w:type="dxa"/>
            <w:vAlign w:val="center"/>
          </w:tcPr>
          <w:p w14:paraId="7E93F0DA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54" w:type="dxa"/>
            <w:vAlign w:val="center"/>
          </w:tcPr>
          <w:p w14:paraId="0C8BDAF4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Text</w:t>
            </w:r>
          </w:p>
        </w:tc>
      </w:tr>
      <w:tr w:rsidR="002B7ECE" w:rsidRPr="00CE2BD6" w14:paraId="1E31AC33" w14:textId="77777777" w:rsidTr="000C59DE">
        <w:trPr>
          <w:trHeight w:val="348"/>
          <w:jc w:val="center"/>
        </w:trPr>
        <w:tc>
          <w:tcPr>
            <w:tcW w:w="1750" w:type="dxa"/>
            <w:vAlign w:val="center"/>
          </w:tcPr>
          <w:p w14:paraId="4BD45963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English text</w:t>
            </w:r>
          </w:p>
        </w:tc>
        <w:tc>
          <w:tcPr>
            <w:tcW w:w="1023" w:type="dxa"/>
            <w:vAlign w:val="center"/>
          </w:tcPr>
          <w:p w14:paraId="2C7619B6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584" w:type="dxa"/>
            <w:vAlign w:val="center"/>
          </w:tcPr>
          <w:p w14:paraId="49C5206D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954" w:type="dxa"/>
            <w:vAlign w:val="center"/>
          </w:tcPr>
          <w:p w14:paraId="2A79D01D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Text</w:t>
            </w:r>
          </w:p>
        </w:tc>
      </w:tr>
      <w:tr w:rsidR="002B7ECE" w:rsidRPr="00CE2BD6" w14:paraId="148800EC" w14:textId="77777777" w:rsidTr="000C59DE">
        <w:trPr>
          <w:trHeight w:val="348"/>
          <w:jc w:val="center"/>
        </w:trPr>
        <w:tc>
          <w:tcPr>
            <w:tcW w:w="1750" w:type="dxa"/>
            <w:vAlign w:val="center"/>
          </w:tcPr>
          <w:p w14:paraId="10DFEB44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Figure/table caption</w:t>
            </w:r>
          </w:p>
        </w:tc>
        <w:tc>
          <w:tcPr>
            <w:tcW w:w="1023" w:type="dxa"/>
            <w:vAlign w:val="center"/>
          </w:tcPr>
          <w:p w14:paraId="79514546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Times New Roman</w:t>
            </w:r>
          </w:p>
        </w:tc>
        <w:tc>
          <w:tcPr>
            <w:tcW w:w="584" w:type="dxa"/>
            <w:vAlign w:val="center"/>
          </w:tcPr>
          <w:p w14:paraId="3DDB89C3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954" w:type="dxa"/>
            <w:vAlign w:val="center"/>
          </w:tcPr>
          <w:p w14:paraId="2A40D715" w14:textId="77777777" w:rsidR="00033420" w:rsidRPr="00CE2BD6" w:rsidRDefault="00000000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Text</w:t>
            </w:r>
          </w:p>
        </w:tc>
      </w:tr>
    </w:tbl>
    <w:p w14:paraId="40980B5E" w14:textId="77777777" w:rsidR="008571F9" w:rsidRPr="0083686E" w:rsidRDefault="008571F9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bCs/>
          <w:color w:val="205383"/>
          <w:sz w:val="24"/>
          <w:szCs w:val="24"/>
          <w:rtl/>
        </w:rPr>
      </w:pPr>
    </w:p>
    <w:p w14:paraId="23F8E061" w14:textId="78F30798" w:rsidR="003F1F26" w:rsidRPr="0083686E" w:rsidRDefault="003F1F26" w:rsidP="00212074">
      <w:pPr>
        <w:jc w:val="both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83686E">
        <w:rPr>
          <w:rFonts w:asciiTheme="majorBidi" w:hAnsiTheme="majorBidi" w:cstheme="majorBidi"/>
          <w:b/>
          <w:bCs/>
          <w:sz w:val="28"/>
          <w:szCs w:val="28"/>
        </w:rPr>
        <w:t>2. Research Methodology (Times New Roman 14)</w:t>
      </w:r>
    </w:p>
    <w:p w14:paraId="1DC4AACE" w14:textId="77777777" w:rsidR="00DE0999" w:rsidRPr="00CE2BD6" w:rsidRDefault="003F1F26" w:rsidP="00212074">
      <w:pPr>
        <w:pStyle w:val="ListParagraph"/>
        <w:pBdr>
          <w:top w:val="nil"/>
          <w:left w:val="nil"/>
          <w:bottom w:val="nil"/>
          <w:right w:val="nil"/>
          <w:between w:val="nil"/>
        </w:pBdr>
        <w:spacing w:after="120" w:line="320" w:lineRule="auto"/>
        <w:ind w:left="-1"/>
        <w:jc w:val="both"/>
        <w:rPr>
          <w:rFonts w:asciiTheme="majorBidi" w:hAnsiTheme="majorBidi" w:cstheme="majorBidi"/>
          <w:color w:val="000000"/>
        </w:rPr>
      </w:pPr>
      <w:r w:rsidRPr="00CE2BD6">
        <w:rPr>
          <w:rFonts w:asciiTheme="majorBidi" w:hAnsiTheme="majorBidi" w:cstheme="majorBidi"/>
        </w:rPr>
        <w:t xml:space="preserve">Present all qualitative and quantitative results in this section. If necessary, organize the material into subsections and use tables, charts, or figures. Describe data sources, </w:t>
      </w:r>
      <w:r w:rsidRPr="00CE2BD6">
        <w:rPr>
          <w:rFonts w:asciiTheme="majorBidi" w:hAnsiTheme="majorBidi" w:cstheme="majorBidi"/>
        </w:rPr>
        <w:lastRenderedPageBreak/>
        <w:t>calculations where applicable, required tests and their results, and model estimation or implementation results.</w:t>
      </w:r>
    </w:p>
    <w:p w14:paraId="1CD951D7" w14:textId="6F8D9A24" w:rsidR="00DE0999" w:rsidRPr="0083686E" w:rsidRDefault="00486331" w:rsidP="00212074">
      <w:pPr>
        <w:keepNext/>
        <w:pBdr>
          <w:top w:val="nil"/>
          <w:left w:val="nil"/>
          <w:bottom w:val="nil"/>
          <w:right w:val="nil"/>
          <w:between w:val="nil"/>
        </w:pBdr>
        <w:spacing w:before="240" w:after="240" w:line="32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rtl/>
          <w:lang w:bidi="fa-IR"/>
        </w:rPr>
      </w:pPr>
      <w:r w:rsidRPr="0083686E">
        <w:rPr>
          <w:rFonts w:asciiTheme="majorBidi" w:hAnsiTheme="majorBidi" w:cstheme="majorBidi"/>
          <w:b/>
          <w:bCs/>
          <w:sz w:val="24"/>
          <w:szCs w:val="24"/>
        </w:rPr>
        <w:t>2.1. Research Procedure (Times New Roman 12)</w:t>
      </w:r>
    </w:p>
    <w:p w14:paraId="58257700" w14:textId="77777777" w:rsidR="00486331" w:rsidRPr="00CE2BD6" w:rsidRDefault="00000000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rtl/>
        </w:rPr>
      </w:pPr>
      <w:sdt>
        <w:sdtPr>
          <w:rPr>
            <w:rFonts w:asciiTheme="majorBidi" w:hAnsiTheme="majorBidi" w:cstheme="majorBidi"/>
            <w:b/>
            <w:color w:val="000000"/>
          </w:rPr>
          <w:id w:val="726570902"/>
          <w:citation/>
        </w:sdtPr>
        <w:sdtContent>
          <w:r w:rsidR="005B21A5" w:rsidRPr="00CE2BD6">
            <w:rPr>
              <w:rFonts w:asciiTheme="majorBidi" w:hAnsiTheme="majorBidi" w:cstheme="majorBidi"/>
              <w:b/>
              <w:color w:val="000000"/>
              <w:rtl/>
            </w:rPr>
            <w:fldChar w:fldCharType="begin"/>
          </w:r>
          <w:r w:rsidR="005B21A5" w:rsidRPr="00CE2BD6">
            <w:rPr>
              <w:rFonts w:asciiTheme="majorBidi" w:hAnsiTheme="majorBidi" w:cstheme="majorBidi"/>
              <w:b/>
              <w:color w:val="000000"/>
              <w:rtl/>
              <w:lang w:bidi="fa-IR"/>
            </w:rPr>
            <w:instrText xml:space="preserve"> </w:instrText>
          </w:r>
          <w:r w:rsidR="005B21A5" w:rsidRPr="00CE2BD6">
            <w:rPr>
              <w:rFonts w:asciiTheme="majorBidi" w:hAnsiTheme="majorBidi" w:cstheme="majorBidi"/>
              <w:b/>
              <w:color w:val="000000"/>
              <w:lang w:bidi="fa-IR"/>
            </w:rPr>
            <w:instrText>CITATION</w:instrText>
          </w:r>
          <w:r w:rsidR="005B21A5" w:rsidRPr="00CE2BD6">
            <w:rPr>
              <w:rFonts w:asciiTheme="majorBidi" w:hAnsiTheme="majorBidi" w:cstheme="majorBidi"/>
              <w:b/>
              <w:color w:val="000000"/>
              <w:rtl/>
              <w:lang w:bidi="fa-IR"/>
            </w:rPr>
            <w:instrText xml:space="preserve"> </w:instrText>
          </w:r>
          <w:r w:rsidR="005B21A5" w:rsidRPr="00CE2BD6">
            <w:rPr>
              <w:rFonts w:asciiTheme="majorBidi" w:hAnsiTheme="majorBidi" w:cstheme="majorBidi"/>
              <w:b/>
              <w:color w:val="000000"/>
              <w:lang w:bidi="fa-IR"/>
            </w:rPr>
            <w:instrText>Nak \l 1065</w:instrText>
          </w:r>
          <w:r w:rsidR="005B21A5" w:rsidRPr="00CE2BD6">
            <w:rPr>
              <w:rFonts w:asciiTheme="majorBidi" w:hAnsiTheme="majorBidi" w:cstheme="majorBidi"/>
              <w:b/>
              <w:color w:val="000000"/>
              <w:rtl/>
              <w:lang w:bidi="fa-IR"/>
            </w:rPr>
            <w:instrText xml:space="preserve"> </w:instrText>
          </w:r>
          <w:r w:rsidR="005B21A5" w:rsidRPr="00CE2BD6">
            <w:rPr>
              <w:rFonts w:asciiTheme="majorBidi" w:hAnsiTheme="majorBidi" w:cstheme="majorBidi"/>
              <w:b/>
              <w:color w:val="000000"/>
              <w:rtl/>
            </w:rPr>
            <w:fldChar w:fldCharType="separate"/>
          </w:r>
          <w:r w:rsidR="005B21A5" w:rsidRPr="00CE2BD6">
            <w:rPr>
              <w:rFonts w:asciiTheme="majorBidi" w:hAnsiTheme="majorBidi" w:cstheme="majorBidi"/>
              <w:noProof/>
              <w:color w:val="000000"/>
              <w:lang w:bidi="fa-IR"/>
            </w:rPr>
            <w:t>[2]</w:t>
          </w:r>
          <w:r w:rsidR="005B21A5" w:rsidRPr="00CE2BD6">
            <w:rPr>
              <w:rFonts w:asciiTheme="majorBidi" w:hAnsiTheme="majorBidi" w:cstheme="majorBidi"/>
              <w:b/>
              <w:color w:val="000000"/>
              <w:rtl/>
            </w:rPr>
            <w:fldChar w:fldCharType="end"/>
          </w:r>
        </w:sdtContent>
      </w:sdt>
      <w:r w:rsidR="003F1F26" w:rsidRPr="00CE2BD6">
        <w:rPr>
          <w:rFonts w:asciiTheme="majorBidi" w:hAnsiTheme="majorBidi" w:cstheme="majorBidi"/>
        </w:rPr>
        <w:t>Describe the research procedure clearly and systematically. Where applicable, provide sufficient details of calculations, data, tests, and models to support reproducibility.</w:t>
      </w:r>
    </w:p>
    <w:p w14:paraId="3053294C" w14:textId="265F41B4" w:rsidR="00486331" w:rsidRPr="0083686E" w:rsidRDefault="00486331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bCs/>
          <w:color w:val="000000"/>
          <w:sz w:val="24"/>
          <w:szCs w:val="24"/>
          <w:rtl/>
          <w:lang w:bidi="fa-IR"/>
        </w:rPr>
      </w:pPr>
      <w:r w:rsidRPr="0083686E">
        <w:rPr>
          <w:rFonts w:asciiTheme="majorBidi" w:hAnsiTheme="majorBidi" w:cstheme="majorBidi"/>
          <w:b/>
          <w:bCs/>
          <w:sz w:val="24"/>
          <w:szCs w:val="24"/>
        </w:rPr>
        <w:t>2.2. Research Procedure (Times New Roman 12)</w:t>
      </w:r>
    </w:p>
    <w:p w14:paraId="01640A7A" w14:textId="77777777" w:rsidR="00486331" w:rsidRPr="00CE2BD6" w:rsidRDefault="00000000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rtl/>
          <w:lang w:bidi="fa-IR"/>
        </w:rPr>
      </w:pPr>
      <w:sdt>
        <w:sdtPr>
          <w:rPr>
            <w:rFonts w:asciiTheme="majorBidi" w:hAnsiTheme="majorBidi" w:cstheme="majorBidi"/>
            <w:b/>
            <w:color w:val="000000"/>
          </w:rPr>
          <w:id w:val="13424631"/>
          <w:citation/>
        </w:sdtPr>
        <w:sdtContent>
          <w:r w:rsidR="005B21A5" w:rsidRPr="00CE2BD6">
            <w:rPr>
              <w:rFonts w:asciiTheme="majorBidi" w:hAnsiTheme="majorBidi" w:cstheme="majorBidi"/>
              <w:b/>
              <w:color w:val="000000"/>
              <w:rtl/>
            </w:rPr>
            <w:fldChar w:fldCharType="begin"/>
          </w:r>
          <w:r w:rsidR="004240D1" w:rsidRPr="00CE2BD6">
            <w:rPr>
              <w:rFonts w:asciiTheme="majorBidi" w:hAnsiTheme="majorBidi" w:cstheme="majorBidi"/>
              <w:b/>
              <w:color w:val="000000"/>
              <w:lang w:bidi="fa-IR"/>
            </w:rPr>
            <w:instrText xml:space="preserve">CITATION </w:instrText>
          </w:r>
          <w:r w:rsidR="004240D1" w:rsidRPr="00CE2BD6">
            <w:rPr>
              <w:rFonts w:asciiTheme="majorBidi" w:hAnsiTheme="majorBidi" w:cstheme="majorBidi"/>
              <w:b/>
              <w:color w:val="000000"/>
              <w:rtl/>
              <w:lang w:bidi="fa-IR"/>
            </w:rPr>
            <w:instrText>علی03</w:instrText>
          </w:r>
          <w:r w:rsidR="004240D1" w:rsidRPr="00CE2BD6">
            <w:rPr>
              <w:rFonts w:asciiTheme="majorBidi" w:hAnsiTheme="majorBidi" w:cstheme="majorBidi"/>
              <w:b/>
              <w:color w:val="000000"/>
              <w:lang w:bidi="fa-IR"/>
            </w:rPr>
            <w:instrText xml:space="preserve"> \l 1065 </w:instrText>
          </w:r>
          <w:r w:rsidR="005B21A5" w:rsidRPr="00CE2BD6">
            <w:rPr>
              <w:rFonts w:asciiTheme="majorBidi" w:hAnsiTheme="majorBidi" w:cstheme="majorBidi"/>
              <w:b/>
              <w:color w:val="000000"/>
              <w:rtl/>
            </w:rPr>
            <w:fldChar w:fldCharType="separate"/>
          </w:r>
          <w:r w:rsidR="004240D1" w:rsidRPr="00CE2BD6">
            <w:rPr>
              <w:rFonts w:asciiTheme="majorBidi" w:hAnsiTheme="majorBidi" w:cstheme="majorBidi"/>
              <w:noProof/>
              <w:color w:val="000000"/>
            </w:rPr>
            <w:t>[3]</w:t>
          </w:r>
          <w:r w:rsidR="005B21A5" w:rsidRPr="00CE2BD6">
            <w:rPr>
              <w:rFonts w:asciiTheme="majorBidi" w:hAnsiTheme="majorBidi" w:cstheme="majorBidi"/>
              <w:b/>
              <w:color w:val="000000"/>
              <w:rtl/>
            </w:rPr>
            <w:fldChar w:fldCharType="end"/>
          </w:r>
        </w:sdtContent>
      </w:sdt>
      <w:r w:rsidR="003F1F26" w:rsidRPr="00CE2BD6">
        <w:rPr>
          <w:rFonts w:asciiTheme="majorBidi" w:hAnsiTheme="majorBidi" w:cstheme="majorBidi"/>
        </w:rPr>
        <w:t>Provide any additional methodological details needed for understanding and reproducing the study. Avoid unnecessary repetition.</w:t>
      </w:r>
    </w:p>
    <w:p w14:paraId="75F290D5" w14:textId="2F685C26" w:rsidR="003F1F26" w:rsidRPr="0083686E" w:rsidRDefault="00486331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bCs/>
          <w:color w:val="000000"/>
          <w:sz w:val="28"/>
          <w:szCs w:val="28"/>
          <w:rtl/>
        </w:rPr>
      </w:pPr>
      <w:r w:rsidRPr="0083686E">
        <w:rPr>
          <w:rFonts w:asciiTheme="majorBidi" w:hAnsiTheme="majorBidi" w:cstheme="majorBidi"/>
          <w:b/>
          <w:bCs/>
          <w:sz w:val="28"/>
          <w:szCs w:val="28"/>
        </w:rPr>
        <w:t>3. Results and Findings (Times New Roman 14)</w:t>
      </w:r>
    </w:p>
    <w:p w14:paraId="75AB2327" w14:textId="77777777" w:rsidR="006022B3" w:rsidRPr="00CE2BD6" w:rsidRDefault="00A90424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rtl/>
        </w:rPr>
      </w:pPr>
      <w:r w:rsidRPr="00CE2BD6">
        <w:rPr>
          <w:rFonts w:asciiTheme="majorBidi" w:hAnsiTheme="majorBidi" w:cstheme="majorBidi"/>
        </w:rPr>
        <w:t>Present the qualitative and quantitative findings of the study. Where appropriate, organize the findings into subsections and use tables, charts, or figures.</w:t>
      </w:r>
    </w:p>
    <w:p w14:paraId="41708A93" w14:textId="77777777" w:rsidR="006022B3" w:rsidRPr="00CE2BD6" w:rsidRDefault="002B00EA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rtl/>
        </w:rPr>
      </w:pPr>
      <w:r w:rsidRPr="00CE2BD6">
        <w:rPr>
          <w:rFonts w:asciiTheme="majorBidi" w:hAnsiTheme="majorBidi" w:cstheme="majorBidi"/>
          <w:b/>
          <w:noProof/>
          <w:color w:val="000000"/>
          <w:rtl/>
          <w:lang w:bidi="fa-IR"/>
        </w:rPr>
        <w:drawing>
          <wp:anchor distT="0" distB="0" distL="114300" distR="114300" simplePos="0" relativeHeight="251659264" behindDoc="1" locked="0" layoutInCell="1" allowOverlap="1" wp14:anchorId="5F1585E2" wp14:editId="57BE10BB">
            <wp:simplePos x="0" y="0"/>
            <wp:positionH relativeFrom="column">
              <wp:posOffset>13498</wp:posOffset>
            </wp:positionH>
            <wp:positionV relativeFrom="paragraph">
              <wp:posOffset>170180</wp:posOffset>
            </wp:positionV>
            <wp:extent cx="2879725" cy="1840865"/>
            <wp:effectExtent l="0" t="0" r="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mal_Distribution_PDF.svg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9725" cy="1840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81098A" w14:textId="77777777" w:rsidR="006022B3" w:rsidRPr="00CE2BD6" w:rsidRDefault="006022B3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rtl/>
        </w:rPr>
      </w:pPr>
    </w:p>
    <w:p w14:paraId="1257A856" w14:textId="77777777" w:rsidR="006022B3" w:rsidRPr="00CE2BD6" w:rsidRDefault="006022B3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rtl/>
        </w:rPr>
      </w:pPr>
    </w:p>
    <w:p w14:paraId="47E19D5E" w14:textId="77777777" w:rsidR="002B00EA" w:rsidRPr="00CE2BD6" w:rsidRDefault="002B00EA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rtl/>
        </w:rPr>
      </w:pPr>
    </w:p>
    <w:p w14:paraId="355F0CD8" w14:textId="77777777" w:rsidR="002B00EA" w:rsidRDefault="002B00EA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sz w:val="20"/>
          <w:szCs w:val="20"/>
        </w:rPr>
      </w:pPr>
    </w:p>
    <w:p w14:paraId="1AFE5F81" w14:textId="77777777" w:rsidR="0083686E" w:rsidRPr="00CE2BD6" w:rsidRDefault="0083686E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sz w:val="20"/>
          <w:szCs w:val="20"/>
          <w:rtl/>
        </w:rPr>
      </w:pPr>
    </w:p>
    <w:p w14:paraId="1A7C9150" w14:textId="77777777" w:rsidR="002B00EA" w:rsidRPr="00CE2BD6" w:rsidRDefault="002B00EA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sz w:val="20"/>
          <w:szCs w:val="20"/>
          <w:rtl/>
        </w:rPr>
      </w:pPr>
    </w:p>
    <w:p w14:paraId="37DF718B" w14:textId="77777777" w:rsidR="006022B3" w:rsidRPr="0083686E" w:rsidRDefault="006022B3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sz w:val="18"/>
          <w:szCs w:val="18"/>
          <w:rtl/>
        </w:rPr>
      </w:pPr>
      <w:r w:rsidRPr="0083686E">
        <w:rPr>
          <w:rFonts w:asciiTheme="majorBidi" w:hAnsiTheme="majorBidi" w:cstheme="majorBidi"/>
          <w:sz w:val="20"/>
          <w:szCs w:val="20"/>
        </w:rPr>
        <w:t>Figure 1. Figure and chart caption (Times New Roman 10)</w:t>
      </w:r>
    </w:p>
    <w:p w14:paraId="1213C647" w14:textId="77777777" w:rsidR="002B00EA" w:rsidRPr="00CE2BD6" w:rsidRDefault="002B00EA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  <w:sz w:val="20"/>
          <w:szCs w:val="20"/>
          <w:rtl/>
        </w:rPr>
      </w:pPr>
    </w:p>
    <w:p w14:paraId="1BAA5109" w14:textId="77777777" w:rsidR="00875D6B" w:rsidRPr="00CE2BD6" w:rsidRDefault="00875D6B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b/>
          <w:color w:val="000000"/>
        </w:rPr>
      </w:pPr>
      <w:r w:rsidRPr="00CE2BD6">
        <w:rPr>
          <w:rFonts w:asciiTheme="majorBidi" w:hAnsiTheme="majorBidi" w:cstheme="majorBidi"/>
        </w:rPr>
        <w:t>Present the results clearly and consistently; use tables, charts, or figures where appropriate.</w:t>
      </w:r>
    </w:p>
    <w:p w14:paraId="6FF3856E" w14:textId="77777777" w:rsidR="00EC7F14" w:rsidRPr="00CE2BD6" w:rsidRDefault="00EC7F14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color w:val="000000"/>
        </w:rPr>
      </w:pPr>
      <w:r w:rsidRPr="00CE2BD6">
        <w:rPr>
          <w:rFonts w:asciiTheme="majorBidi" w:hAnsiTheme="majorBidi" w:cstheme="majorBidi"/>
        </w:rPr>
        <w:t xml:space="preserve">Mathematical equations: Use </w:t>
      </w:r>
      <w:proofErr w:type="spellStart"/>
      <w:r w:rsidRPr="00CE2BD6">
        <w:rPr>
          <w:rFonts w:asciiTheme="majorBidi" w:hAnsiTheme="majorBidi" w:cstheme="majorBidi"/>
        </w:rPr>
        <w:t>MathType</w:t>
      </w:r>
      <w:proofErr w:type="spellEnd"/>
      <w:r w:rsidRPr="00CE2BD6">
        <w:rPr>
          <w:rFonts w:asciiTheme="majorBidi" w:hAnsiTheme="majorBidi" w:cstheme="majorBidi"/>
        </w:rPr>
        <w:t>, number equations consecutively, and format them as shown below.</w:t>
      </w:r>
    </w:p>
    <w:tbl>
      <w:tblPr>
        <w:bidiVisual/>
        <w:tblW w:w="3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063"/>
        <w:gridCol w:w="2873"/>
      </w:tblGrid>
      <w:tr w:rsidR="00EC7F14" w:rsidRPr="00CE2BD6" w14:paraId="0BFF73C8" w14:textId="77777777" w:rsidTr="005E5010">
        <w:trPr>
          <w:jc w:val="center"/>
        </w:trPr>
        <w:tc>
          <w:tcPr>
            <w:tcW w:w="1063" w:type="dxa"/>
            <w:vAlign w:val="center"/>
          </w:tcPr>
          <w:p w14:paraId="6C52D1E2" w14:textId="77777777" w:rsidR="00EC7F14" w:rsidRPr="00CE2BD6" w:rsidRDefault="00EC7F14" w:rsidP="00212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20" w:lineRule="auto"/>
              <w:jc w:val="both"/>
              <w:rPr>
                <w:rFonts w:asciiTheme="majorBidi" w:hAnsiTheme="majorBidi" w:cstheme="majorBidi"/>
                <w:color w:val="000000"/>
              </w:rPr>
            </w:pPr>
            <w:r w:rsidRPr="00CE2BD6">
              <w:rPr>
                <w:rFonts w:asciiTheme="majorBidi" w:hAnsiTheme="majorBidi" w:cstheme="majorBidi"/>
                <w:color w:val="000000"/>
              </w:rPr>
              <w:t>(1)</w:t>
            </w:r>
          </w:p>
        </w:tc>
        <w:tc>
          <w:tcPr>
            <w:tcW w:w="2873" w:type="dxa"/>
            <w:vAlign w:val="center"/>
          </w:tcPr>
          <w:p w14:paraId="404AADEF" w14:textId="77777777" w:rsidR="00EC7F14" w:rsidRPr="00CE2BD6" w:rsidRDefault="00EC7F14" w:rsidP="00212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320" w:lineRule="auto"/>
              <w:jc w:val="both"/>
              <w:rPr>
                <w:rFonts w:asciiTheme="majorBidi" w:hAnsiTheme="majorBidi" w:cstheme="majorBidi"/>
                <w:color w:val="000000"/>
              </w:rPr>
            </w:pPr>
            <m:oMath>
              <m:r>
                <w:rPr>
                  <w:rFonts w:ascii="Cambria Math" w:hAnsi="Cambria Math" w:cstheme="majorBidi"/>
                  <w:color w:val="000000"/>
                </w:rPr>
                <m:t>A=π</m:t>
              </m:r>
              <m:sSup>
                <m:sSupPr>
                  <m:ctrlPr>
                    <w:rPr>
                      <w:rFonts w:ascii="Cambria Math" w:hAnsi="Cambria Math" w:cstheme="majorBidi"/>
                      <w:color w:val="000000"/>
                    </w:rPr>
                  </m:ctrlPr>
                </m:sSupPr>
                <m:e>
                  <m:r>
                    <w:rPr>
                      <w:rFonts w:ascii="Cambria Math" w:hAnsi="Cambria Math" w:cstheme="majorBidi"/>
                      <w:color w:val="000000"/>
                    </w:rPr>
                    <m:t>r</m:t>
                  </m:r>
                </m:e>
                <m:sup>
                  <m:r>
                    <w:rPr>
                      <w:rFonts w:ascii="Cambria Math" w:hAnsi="Cambria Math" w:cstheme="majorBidi"/>
                      <w:color w:val="000000"/>
                    </w:rPr>
                    <m:t>2</m:t>
                  </m:r>
                </m:sup>
              </m:sSup>
            </m:oMath>
            <w:r w:rsidRPr="00CE2BD6">
              <w:rPr>
                <w:rFonts w:asciiTheme="majorBidi" w:hAnsiTheme="majorBidi" w:cstheme="majorBidi"/>
                <w:color w:val="000000"/>
              </w:rPr>
              <w:t xml:space="preserve"> </w:t>
            </w:r>
          </w:p>
        </w:tc>
      </w:tr>
    </w:tbl>
    <w:p w14:paraId="62097DD8" w14:textId="77777777" w:rsidR="00EC7F14" w:rsidRPr="00CE2BD6" w:rsidRDefault="00D13BCC" w:rsidP="00212074">
      <w:pPr>
        <w:pBdr>
          <w:top w:val="nil"/>
          <w:left w:val="nil"/>
          <w:bottom w:val="nil"/>
          <w:right w:val="nil"/>
          <w:between w:val="nil"/>
        </w:pBdr>
        <w:spacing w:after="120" w:line="320" w:lineRule="auto"/>
        <w:jc w:val="both"/>
        <w:rPr>
          <w:rFonts w:asciiTheme="majorBidi" w:hAnsiTheme="majorBidi" w:cstheme="majorBidi"/>
          <w:color w:val="000000"/>
        </w:rPr>
      </w:pPr>
      <w:r w:rsidRPr="00CE2BD6">
        <w:rPr>
          <w:rFonts w:asciiTheme="majorBidi" w:hAnsiTheme="majorBidi" w:cstheme="majorBidi"/>
        </w:rPr>
        <w:t>Additional results may be organized into subsections and presented using tables, charts, or figures where appropriate.</w:t>
      </w:r>
    </w:p>
    <w:p w14:paraId="212DBE88" w14:textId="1E7754AC" w:rsidR="00D13BCC" w:rsidRPr="0083686E" w:rsidRDefault="00D13BCC" w:rsidP="00212074">
      <w:pPr>
        <w:pBdr>
          <w:bottom w:val="single" w:sz="8" w:space="1" w:color="205383"/>
        </w:pBdr>
        <w:spacing w:after="0" w:line="319" w:lineRule="auto"/>
        <w:jc w:val="both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83686E">
        <w:rPr>
          <w:rFonts w:asciiTheme="majorBidi" w:hAnsiTheme="majorBidi" w:cstheme="majorBidi"/>
          <w:b/>
          <w:bCs/>
          <w:sz w:val="28"/>
          <w:szCs w:val="28"/>
        </w:rPr>
        <w:t>4. Discussion and Conclusion (Times New Roman 14)</w:t>
      </w:r>
    </w:p>
    <w:p w14:paraId="72F332EE" w14:textId="77777777" w:rsidR="00D13BCC" w:rsidRPr="00CE2BD6" w:rsidRDefault="00D13BCC" w:rsidP="00212074">
      <w:pPr>
        <w:pBdr>
          <w:bottom w:val="single" w:sz="8" w:space="1" w:color="205383"/>
        </w:pBdr>
        <w:spacing w:after="0" w:line="319" w:lineRule="auto"/>
        <w:jc w:val="both"/>
        <w:rPr>
          <w:rFonts w:asciiTheme="majorBidi" w:hAnsiTheme="majorBidi" w:cstheme="majorBidi"/>
          <w:b/>
          <w:color w:val="000000"/>
          <w:rtl/>
          <w:lang w:bidi="fa-IR"/>
        </w:rPr>
      </w:pPr>
      <w:r w:rsidRPr="00CE2BD6">
        <w:rPr>
          <w:rFonts w:asciiTheme="majorBidi" w:hAnsiTheme="majorBidi" w:cstheme="majorBidi"/>
        </w:rPr>
        <w:t>Interpret the main findings and compare them with previous studies. Use subsections and tables, charts, or figures where appropriate.</w:t>
      </w:r>
    </w:p>
    <w:p w14:paraId="76F5D842" w14:textId="77777777" w:rsidR="00D805F8" w:rsidRPr="00CE2BD6" w:rsidRDefault="00D805F8" w:rsidP="00212074">
      <w:pPr>
        <w:pBdr>
          <w:bottom w:val="single" w:sz="8" w:space="1" w:color="205383"/>
        </w:pBdr>
        <w:spacing w:after="0" w:line="319" w:lineRule="auto"/>
        <w:jc w:val="both"/>
        <w:rPr>
          <w:rFonts w:asciiTheme="majorBidi" w:hAnsiTheme="majorBidi" w:cstheme="majorBidi"/>
          <w:b/>
          <w:color w:val="000000"/>
          <w:rtl/>
        </w:rPr>
      </w:pPr>
    </w:p>
    <w:p w14:paraId="5076494C" w14:textId="77777777" w:rsidR="00D805F8" w:rsidRPr="00CE2BD6" w:rsidRDefault="00D805F8" w:rsidP="00212074">
      <w:pPr>
        <w:pBdr>
          <w:bottom w:val="single" w:sz="8" w:space="1" w:color="205383"/>
        </w:pBdr>
        <w:spacing w:after="0" w:line="319" w:lineRule="auto"/>
        <w:jc w:val="both"/>
        <w:rPr>
          <w:rFonts w:asciiTheme="majorBidi" w:hAnsiTheme="majorBidi" w:cstheme="majorBidi"/>
          <w:b/>
          <w:color w:val="000000"/>
          <w:rtl/>
        </w:rPr>
      </w:pPr>
    </w:p>
    <w:p w14:paraId="64E6C30C" w14:textId="77777777" w:rsidR="00D805F8" w:rsidRPr="0083686E" w:rsidRDefault="00D805F8" w:rsidP="00212074">
      <w:pPr>
        <w:pBdr>
          <w:bottom w:val="single" w:sz="8" w:space="1" w:color="205383"/>
        </w:pBdr>
        <w:spacing w:after="0" w:line="319" w:lineRule="auto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</w:rPr>
      </w:pPr>
      <w:r w:rsidRPr="0083686E">
        <w:rPr>
          <w:rFonts w:asciiTheme="majorBidi" w:hAnsiTheme="majorBidi" w:cstheme="majorBidi"/>
          <w:b/>
          <w:bCs/>
          <w:sz w:val="28"/>
          <w:szCs w:val="28"/>
        </w:rPr>
        <w:t>Acknowledgements (Optional)</w:t>
      </w:r>
    </w:p>
    <w:p w14:paraId="03D5866B" w14:textId="77777777" w:rsidR="00D616E6" w:rsidRDefault="00D805F8" w:rsidP="00212074">
      <w:pPr>
        <w:pBdr>
          <w:bottom w:val="single" w:sz="8" w:space="1" w:color="205383"/>
        </w:pBdr>
        <w:spacing w:after="0" w:line="319" w:lineRule="auto"/>
        <w:jc w:val="both"/>
        <w:rPr>
          <w:rFonts w:asciiTheme="majorBidi" w:hAnsiTheme="majorBidi" w:cstheme="majorBidi"/>
        </w:rPr>
      </w:pPr>
      <w:r w:rsidRPr="00CE2BD6">
        <w:rPr>
          <w:rFonts w:asciiTheme="majorBidi" w:hAnsiTheme="majorBidi" w:cstheme="majorBidi"/>
        </w:rPr>
        <w:t>Acknowledge funding sources and any organization or individual that contributed to experiments, data, calculations, equipment, or other aspects of the research.</w:t>
      </w:r>
    </w:p>
    <w:p w14:paraId="772207AE" w14:textId="77777777" w:rsidR="0083686E" w:rsidRPr="00CE2BD6" w:rsidRDefault="0083686E" w:rsidP="00212074">
      <w:pPr>
        <w:pBdr>
          <w:bottom w:val="single" w:sz="8" w:space="1" w:color="205383"/>
        </w:pBdr>
        <w:spacing w:after="0" w:line="319" w:lineRule="auto"/>
        <w:jc w:val="both"/>
        <w:rPr>
          <w:rFonts w:asciiTheme="majorBidi" w:hAnsiTheme="majorBidi" w:cstheme="majorBidi"/>
          <w:b/>
          <w:color w:val="000000"/>
          <w:rtl/>
          <w:lang w:bidi="fa-IR"/>
        </w:rPr>
      </w:pPr>
    </w:p>
    <w:p w14:paraId="31926F4B" w14:textId="62F80719" w:rsidR="00D616E6" w:rsidRPr="0083686E" w:rsidRDefault="00D616E6" w:rsidP="00212074">
      <w:pPr>
        <w:pBdr>
          <w:bottom w:val="single" w:sz="8" w:space="1" w:color="205383"/>
        </w:pBdr>
        <w:spacing w:after="0" w:line="319" w:lineRule="auto"/>
        <w:jc w:val="both"/>
        <w:rPr>
          <w:rFonts w:asciiTheme="majorBidi" w:hAnsiTheme="majorBidi" w:cstheme="majorBidi"/>
          <w:b/>
          <w:bCs/>
          <w:sz w:val="36"/>
          <w:szCs w:val="36"/>
          <w:rtl/>
        </w:rPr>
      </w:pPr>
      <w:r w:rsidRPr="0083686E">
        <w:rPr>
          <w:rFonts w:asciiTheme="majorBidi" w:hAnsiTheme="majorBidi" w:cstheme="majorBidi"/>
          <w:b/>
          <w:bCs/>
          <w:sz w:val="28"/>
          <w:szCs w:val="28"/>
        </w:rPr>
        <w:t>References (Times New Roman 14)</w:t>
      </w:r>
    </w:p>
    <w:p w14:paraId="59C46178" w14:textId="77777777" w:rsidR="00D616E6" w:rsidRPr="00CE2BD6" w:rsidRDefault="00C45A7C" w:rsidP="002120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20" w:lineRule="auto"/>
        <w:ind w:left="424" w:hanging="357"/>
        <w:jc w:val="both"/>
        <w:rPr>
          <w:rFonts w:asciiTheme="majorBidi" w:hAnsiTheme="majorBidi" w:cstheme="majorBidi"/>
          <w:color w:val="000000"/>
        </w:rPr>
      </w:pPr>
      <w:r w:rsidRPr="00CE2BD6">
        <w:rPr>
          <w:rFonts w:asciiTheme="majorBidi" w:hAnsiTheme="majorBidi" w:cstheme="majorBidi"/>
        </w:rPr>
        <w:t>All references must be formatted according to the IEEE citation style, following the examples below.</w:t>
      </w:r>
    </w:p>
    <w:p w14:paraId="5DDC0E89" w14:textId="77777777" w:rsidR="00DE0999" w:rsidRPr="00CE2BD6" w:rsidRDefault="00486331" w:rsidP="002120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20" w:lineRule="auto"/>
        <w:ind w:left="424" w:hanging="357"/>
        <w:jc w:val="both"/>
        <w:rPr>
          <w:rFonts w:asciiTheme="majorBidi" w:hAnsiTheme="majorBidi" w:cstheme="majorBidi"/>
          <w:color w:val="000000"/>
        </w:rPr>
      </w:pPr>
      <w:r w:rsidRPr="00CE2BD6">
        <w:rPr>
          <w:rFonts w:asciiTheme="majorBidi" w:hAnsiTheme="majorBidi" w:cstheme="majorBidi"/>
        </w:rPr>
        <w:t>For articles with more than six authors, list the first six authors followed by “et al.” in the reference list.</w:t>
      </w:r>
    </w:p>
    <w:p w14:paraId="5E2684B8" w14:textId="77777777" w:rsidR="00DE0999" w:rsidRPr="00CE2BD6" w:rsidRDefault="00486331" w:rsidP="002120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20" w:lineRule="auto"/>
        <w:ind w:left="424" w:hanging="357"/>
        <w:jc w:val="both"/>
        <w:rPr>
          <w:rFonts w:asciiTheme="majorBidi" w:hAnsiTheme="majorBidi" w:cstheme="majorBidi"/>
          <w:color w:val="000000"/>
        </w:rPr>
      </w:pPr>
      <w:r w:rsidRPr="00CE2BD6">
        <w:rPr>
          <w:rFonts w:asciiTheme="majorBidi" w:hAnsiTheme="majorBidi" w:cstheme="majorBidi"/>
        </w:rPr>
        <w:t>Every reference listed in the References section must be cited in the main text.</w:t>
      </w:r>
    </w:p>
    <w:p w14:paraId="06BE76B7" w14:textId="77777777" w:rsidR="00576747" w:rsidRPr="00CE2BD6" w:rsidRDefault="00576747" w:rsidP="00212074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120" w:line="320" w:lineRule="auto"/>
        <w:ind w:left="424" w:hanging="357"/>
        <w:jc w:val="both"/>
        <w:rPr>
          <w:rFonts w:asciiTheme="majorBidi" w:hAnsiTheme="majorBidi" w:cstheme="majorBidi"/>
          <w:color w:val="000000"/>
        </w:rPr>
      </w:pPr>
      <w:r w:rsidRPr="00CE2BD6">
        <w:rPr>
          <w:rFonts w:asciiTheme="majorBidi" w:hAnsiTheme="majorBidi" w:cstheme="majorBidi"/>
        </w:rPr>
        <w:t>The reference list should contain at least 10 references.</w:t>
      </w:r>
    </w:p>
    <w:p w14:paraId="53DD0539" w14:textId="77777777" w:rsidR="00DE0999" w:rsidRPr="00CE2BD6" w:rsidRDefault="00B7197B" w:rsidP="0021207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320" w:lineRule="auto"/>
        <w:jc w:val="both"/>
        <w:rPr>
          <w:rFonts w:asciiTheme="majorBidi" w:hAnsiTheme="majorBidi" w:cstheme="majorBidi"/>
          <w:b/>
          <w:color w:val="000000"/>
          <w:sz w:val="20"/>
          <w:szCs w:val="20"/>
          <w:rtl/>
        </w:rPr>
      </w:pPr>
      <w:r w:rsidRPr="00CE2BD6">
        <w:rPr>
          <w:rFonts w:asciiTheme="majorBidi" w:hAnsiTheme="majorBidi" w:cstheme="majorBidi"/>
        </w:rPr>
        <w:t>Complete bibliographic information must be provided for all references, following the examples at the end of this template.</w:t>
      </w:r>
    </w:p>
    <w:p w14:paraId="611E4521" w14:textId="77777777" w:rsidR="00A938E4" w:rsidRPr="00CE2BD6" w:rsidRDefault="00A938E4" w:rsidP="00212074">
      <w:pPr>
        <w:widowControl w:val="0"/>
        <w:spacing w:after="0" w:line="240" w:lineRule="auto"/>
        <w:ind w:right="40"/>
        <w:jc w:val="both"/>
        <w:rPr>
          <w:rFonts w:asciiTheme="majorBidi" w:hAnsiTheme="majorBidi" w:cstheme="majorBidi"/>
          <w:rtl/>
          <w:lang w:bidi="fa-IR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"/>
        <w:gridCol w:w="3728"/>
      </w:tblGrid>
      <w:tr w:rsidR="009753A9" w:rsidRPr="00CE2BD6" w14:paraId="476C37E3" w14:textId="77777777" w:rsidTr="008E7BE7">
        <w:trPr>
          <w:tblCellSpacing w:w="15" w:type="dxa"/>
        </w:trPr>
        <w:tc>
          <w:tcPr>
            <w:tcW w:w="50" w:type="pct"/>
            <w:hideMark/>
          </w:tcPr>
          <w:p w14:paraId="696A93EC" w14:textId="77777777" w:rsidR="009753A9" w:rsidRPr="00CE2BD6" w:rsidRDefault="009753A9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lastRenderedPageBreak/>
              <w:t>[1]</w:t>
            </w:r>
          </w:p>
        </w:tc>
        <w:tc>
          <w:tcPr>
            <w:tcW w:w="0" w:type="auto"/>
            <w:hideMark/>
          </w:tcPr>
          <w:p w14:paraId="38B9B547" w14:textId="77777777" w:rsidR="009753A9" w:rsidRPr="00CE2BD6" w:rsidRDefault="009753A9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L. Tonry, A. Dressler, J. P. Blakeslee, E. A. Ajhar, A. B. Fletcher, G. A. Luppino, et al., "The SBF survey of galaxy distances, magnitudes, colors and distances," Astrophysical Journal, vol. 681, 2001.</w:t>
            </w:r>
          </w:p>
        </w:tc>
      </w:tr>
      <w:tr w:rsidR="009753A9" w:rsidRPr="00CE2BD6" w14:paraId="5AEAD284" w14:textId="77777777" w:rsidTr="008E7BE7">
        <w:trPr>
          <w:tblCellSpacing w:w="15" w:type="dxa"/>
        </w:trPr>
        <w:tc>
          <w:tcPr>
            <w:tcW w:w="50" w:type="pct"/>
            <w:hideMark/>
          </w:tcPr>
          <w:p w14:paraId="1DA8EA2A" w14:textId="77777777" w:rsidR="009753A9" w:rsidRPr="00CE2BD6" w:rsidRDefault="009753A9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[2]</w:t>
            </w:r>
          </w:p>
        </w:tc>
        <w:tc>
          <w:tcPr>
            <w:tcW w:w="0" w:type="auto"/>
            <w:hideMark/>
          </w:tcPr>
          <w:p w14:paraId="742C19E8" w14:textId="77777777" w:rsidR="009753A9" w:rsidRPr="00CE2BD6" w:rsidRDefault="009753A9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N. Akbari, S. Mohammadi, and V. Ahmadi, "Velocity dispersions and mass-</w:t>
            </w:r>
            <w:r w:rsidRPr="00CE2BD6">
              <w:rPr>
                <w:rFonts w:asciiTheme="majorBidi" w:hAnsiTheme="majorBidi" w:cstheme="majorBidi"/>
              </w:rPr>
              <w:t>to-light ratios for elliptical galaxies," Journal of Modern Research Physics, pp. 11–36, 2024.</w:t>
            </w:r>
          </w:p>
        </w:tc>
      </w:tr>
      <w:tr w:rsidR="009753A9" w:rsidRPr="00CE2BD6" w14:paraId="51B40C18" w14:textId="77777777" w:rsidTr="008E7BE7">
        <w:trPr>
          <w:tblCellSpacing w:w="15" w:type="dxa"/>
        </w:trPr>
        <w:tc>
          <w:tcPr>
            <w:tcW w:w="50" w:type="pct"/>
            <w:hideMark/>
          </w:tcPr>
          <w:p w14:paraId="7D9AE7E4" w14:textId="77777777" w:rsidR="009753A9" w:rsidRPr="00CE2BD6" w:rsidRDefault="009753A9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[3]</w:t>
            </w:r>
          </w:p>
        </w:tc>
        <w:tc>
          <w:tcPr>
            <w:tcW w:w="0" w:type="auto"/>
            <w:hideMark/>
          </w:tcPr>
          <w:p w14:paraId="3ABF2325" w14:textId="77777777" w:rsidR="009753A9" w:rsidRPr="00CE2BD6" w:rsidRDefault="009753A9" w:rsidP="00212074">
            <w:pPr>
              <w:jc w:val="both"/>
              <w:rPr>
                <w:rFonts w:asciiTheme="majorBidi" w:hAnsiTheme="majorBidi" w:cstheme="majorBidi"/>
              </w:rPr>
            </w:pPr>
            <w:r w:rsidRPr="00CE2BD6">
              <w:rPr>
                <w:rFonts w:asciiTheme="majorBidi" w:hAnsiTheme="majorBidi" w:cstheme="majorBidi"/>
              </w:rPr>
              <w:t>A. Ahmadi, R. Mohammadi, and M. Hosseini, "Investigation of molecular structures in a laboratory sample," Journal of Modern Research Physics, vol. 3, no. 12, pp. 25–35, 2024.</w:t>
            </w:r>
          </w:p>
        </w:tc>
      </w:tr>
    </w:tbl>
    <w:p w14:paraId="011CCCD9" w14:textId="5C4BF7B4" w:rsidR="00DE0999" w:rsidRPr="009753A9" w:rsidRDefault="00DE0999" w:rsidP="00212074">
      <w:pPr>
        <w:widowControl w:val="0"/>
        <w:spacing w:after="0" w:line="240" w:lineRule="auto"/>
        <w:ind w:right="40"/>
        <w:jc w:val="both"/>
        <w:rPr>
          <w:rFonts w:asciiTheme="majorBidi" w:hAnsiTheme="majorBidi" w:cstheme="majorBidi"/>
          <w:lang w:bidi="fa-IR"/>
        </w:rPr>
        <w:sectPr w:rsidR="00DE0999" w:rsidRPr="009753A9" w:rsidSect="00B30B1C">
          <w:headerReference w:type="first" r:id="rId18"/>
          <w:type w:val="continuous"/>
          <w:pgSz w:w="11906" w:h="16838"/>
          <w:pgMar w:top="661" w:right="1416" w:bottom="1418" w:left="993" w:header="704" w:footer="709" w:gutter="0"/>
          <w:cols w:num="2" w:space="720" w:equalWidth="0">
            <w:col w:w="4393" w:space="1134"/>
            <w:col w:w="3970" w:space="0"/>
          </w:cols>
          <w:titlePg/>
          <w:bidi/>
        </w:sectPr>
      </w:pPr>
    </w:p>
    <w:p w14:paraId="48EB5B0D" w14:textId="77777777" w:rsidR="00EE7B15" w:rsidRPr="00CE2BD6" w:rsidRDefault="00EE7B15" w:rsidP="00212074">
      <w:pPr>
        <w:pBdr>
          <w:top w:val="nil"/>
          <w:left w:val="nil"/>
          <w:bottom w:val="nil"/>
          <w:right w:val="nil"/>
          <w:between w:val="nil"/>
        </w:pBdr>
        <w:spacing w:after="0" w:line="32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fa-IR"/>
        </w:rPr>
        <w:sectPr w:rsidR="00EE7B15" w:rsidRPr="00CE2BD6">
          <w:type w:val="continuous"/>
          <w:pgSz w:w="11906" w:h="16838"/>
          <w:pgMar w:top="1418" w:right="851" w:bottom="1418" w:left="851" w:header="709" w:footer="709" w:gutter="0"/>
          <w:cols w:space="720" w:equalWidth="0">
            <w:col w:w="9360"/>
          </w:cols>
          <w:titlePg/>
          <w:bidi/>
        </w:sectPr>
      </w:pPr>
    </w:p>
    <w:p w14:paraId="74AB0D2D" w14:textId="77777777" w:rsidR="00131D1D" w:rsidRPr="00CE2BD6" w:rsidRDefault="00131D1D" w:rsidP="00212074">
      <w:pPr>
        <w:pBdr>
          <w:top w:val="nil"/>
          <w:left w:val="nil"/>
          <w:bottom w:val="nil"/>
          <w:right w:val="nil"/>
          <w:between w:val="nil"/>
        </w:pBdr>
        <w:spacing w:after="0" w:line="320" w:lineRule="auto"/>
        <w:jc w:val="both"/>
        <w:rPr>
          <w:rFonts w:asciiTheme="majorBidi" w:hAnsiTheme="majorBidi" w:cstheme="majorBidi"/>
          <w:color w:val="000000"/>
          <w:lang w:bidi="fa-IR"/>
        </w:rPr>
      </w:pPr>
    </w:p>
    <w:sectPr w:rsidR="00131D1D" w:rsidRPr="00CE2BD6" w:rsidSect="00C04B73">
      <w:headerReference w:type="first" r:id="rId19"/>
      <w:type w:val="continuous"/>
      <w:pgSz w:w="11906" w:h="16838" w:code="9"/>
      <w:pgMar w:top="1411" w:right="850" w:bottom="1411" w:left="1555" w:header="706" w:footer="706" w:gutter="0"/>
      <w:cols w:space="720" w:equalWidth="0">
        <w:col w:w="8652"/>
      </w:cols>
      <w:titlePg/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AA2E2" w14:textId="77777777" w:rsidR="00FF64B6" w:rsidRDefault="00FF64B6">
      <w:pPr>
        <w:spacing w:after="0" w:line="240" w:lineRule="auto"/>
      </w:pPr>
      <w:r>
        <w:separator/>
      </w:r>
    </w:p>
  </w:endnote>
  <w:endnote w:type="continuationSeparator" w:id="0">
    <w:p w14:paraId="389556D9" w14:textId="77777777" w:rsidR="00FF64B6" w:rsidRDefault="00FF6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OT-Book">
    <w:panose1 w:val="00000000000000000000"/>
    <w:charset w:val="00"/>
    <w:family w:val="roman"/>
    <w:notTrueType/>
    <w:pitch w:val="default"/>
  </w:font>
  <w:font w:name="MetaOT-BookIta">
    <w:panose1 w:val="00000000000000000000"/>
    <w:charset w:val="00"/>
    <w:family w:val="roman"/>
    <w:notTrueType/>
    <w:pitch w:val="default"/>
  </w:font>
  <w:font w:name="MetaOT-Bold">
    <w:panose1 w:val="00000000000000000000"/>
    <w:charset w:val="00"/>
    <w:family w:val="roman"/>
    <w:notTrueType/>
    <w:pitch w:val="default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tr-font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7901299"/>
      <w:docPartObj>
        <w:docPartGallery w:val="Page Numbers (Bottom of Page)"/>
        <w:docPartUnique/>
      </w:docPartObj>
    </w:sdtPr>
    <w:sdtContent>
      <w:p w14:paraId="2BD2C9EA" w14:textId="77777777" w:rsidR="00914394" w:rsidRDefault="009143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20A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98CE6E" w14:textId="77777777" w:rsidR="00486331" w:rsidRDefault="004863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jc w:val="center"/>
      <w:rPr>
        <w:rFonts w:ascii="Times New Roman" w:eastAsia="Times New Roman" w:hAnsi="Times New Roman" w:cs="Times New Roman"/>
        <w:b/>
        <w:color w:val="215483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55118364"/>
      <w:docPartObj>
        <w:docPartGallery w:val="Page Numbers (Bottom of Page)"/>
        <w:docPartUnique/>
      </w:docPartObj>
    </w:sdtPr>
    <w:sdtContent>
      <w:p w14:paraId="18369805" w14:textId="77777777" w:rsidR="00914394" w:rsidRDefault="0091439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20A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172B869" w14:textId="77777777" w:rsidR="00486331" w:rsidRDefault="00486331" w:rsidP="0091439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after="0" w:line="240" w:lineRule="auto"/>
      <w:jc w:val="center"/>
      <w:rPr>
        <w:rFonts w:ascii="Times New Roman" w:eastAsia="Times New Roman" w:hAnsi="Times New Roman" w:cs="Times New Roman"/>
        <w:b/>
        <w:color w:val="215483"/>
        <w:sz w:val="16"/>
        <w:szCs w:val="16"/>
        <w:rtl/>
        <w:lang w:bidi="fa-I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43844300"/>
      <w:docPartObj>
        <w:docPartGallery w:val="Page Numbers (Bottom of Page)"/>
        <w:docPartUnique/>
      </w:docPartObj>
    </w:sdtPr>
    <w:sdtContent>
      <w:p w14:paraId="4DE56709" w14:textId="77777777" w:rsidR="00B5574E" w:rsidRDefault="00B5574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20A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4AEA0A7" w14:textId="77777777" w:rsidR="00914394" w:rsidRDefault="009143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645F7" w14:textId="77777777" w:rsidR="00FF64B6" w:rsidRDefault="00FF64B6">
      <w:pPr>
        <w:spacing w:after="0" w:line="240" w:lineRule="auto"/>
      </w:pPr>
      <w:r>
        <w:separator/>
      </w:r>
    </w:p>
  </w:footnote>
  <w:footnote w:type="continuationSeparator" w:id="0">
    <w:p w14:paraId="6D8CA83F" w14:textId="77777777" w:rsidR="00FF64B6" w:rsidRDefault="00FF6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45962" w14:textId="77777777" w:rsidR="00486331" w:rsidRDefault="0048633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b/>
        <w:color w:val="215483"/>
        <w:sz w:val="4"/>
        <w:szCs w:val="4"/>
      </w:rPr>
    </w:pPr>
  </w:p>
  <w:tbl>
    <w:tblPr>
      <w:tblStyle w:val="af1"/>
      <w:bidiVisual/>
      <w:tblW w:w="9744" w:type="dxa"/>
      <w:jc w:val="center"/>
      <w:tblBorders>
        <w:top w:val="nil"/>
        <w:left w:val="nil"/>
        <w:bottom w:val="single" w:sz="8" w:space="0" w:color="215483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744"/>
    </w:tblGrid>
    <w:tr w:rsidR="00EE7B15" w14:paraId="355AA7E7" w14:textId="77777777" w:rsidTr="0011562A">
      <w:trPr>
        <w:trHeight w:val="505"/>
        <w:jc w:val="center"/>
      </w:trPr>
      <w:tc>
        <w:tcPr>
          <w:tcW w:w="9744" w:type="dxa"/>
          <w:vAlign w:val="center"/>
        </w:tcPr>
        <w:p w14:paraId="2D15B8AE" w14:textId="04480CED" w:rsidR="00EE7B15" w:rsidRPr="000757B8" w:rsidRDefault="00EB6DDB" w:rsidP="000B4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bidi w:val="0"/>
            <w:spacing w:before="120" w:after="160"/>
            <w:jc w:val="both"/>
            <w:rPr>
              <w:rFonts w:cs="B Nazanin"/>
              <w:b/>
              <w:i/>
              <w:color w:val="215483"/>
              <w:sz w:val="18"/>
              <w:szCs w:val="18"/>
              <w:rtl/>
              <w:lang w:bidi="fa-IR"/>
            </w:rPr>
          </w:pPr>
          <w:r w:rsidRPr="000B459E">
            <w:rPr>
              <w:rFonts w:asciiTheme="majorBidi" w:hAnsiTheme="majorBidi" w:cstheme="majorBidi"/>
              <w:iCs/>
              <w:color w:val="205383"/>
              <w:sz w:val="16"/>
              <w:szCs w:val="16"/>
            </w:rPr>
            <w:t xml:space="preserve">First </w:t>
          </w:r>
          <w:proofErr w:type="spellStart"/>
          <w:proofErr w:type="gramStart"/>
          <w:r w:rsidRPr="000B459E">
            <w:rPr>
              <w:rFonts w:asciiTheme="majorBidi" w:hAnsiTheme="majorBidi" w:cstheme="majorBidi"/>
              <w:iCs/>
              <w:color w:val="205383"/>
              <w:sz w:val="16"/>
              <w:szCs w:val="16"/>
            </w:rPr>
            <w:t>Author,et</w:t>
          </w:r>
          <w:proofErr w:type="spellEnd"/>
          <w:r w:rsidRPr="000B459E">
            <w:rPr>
              <w:rFonts w:asciiTheme="majorBidi" w:hAnsiTheme="majorBidi" w:cstheme="majorBidi"/>
              <w:iCs/>
              <w:color w:val="205383"/>
              <w:sz w:val="16"/>
              <w:szCs w:val="16"/>
            </w:rPr>
            <w:t xml:space="preserve"> al.</w:t>
          </w:r>
          <w:proofErr w:type="gramEnd"/>
        </w:p>
      </w:tc>
    </w:tr>
  </w:tbl>
  <w:p w14:paraId="71E827B3" w14:textId="77777777" w:rsidR="00486331" w:rsidRDefault="004863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before="120" w:after="0" w:line="240" w:lineRule="auto"/>
      <w:jc w:val="center"/>
      <w:rPr>
        <w:b/>
        <w:color w:val="215483"/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65DFA" w14:textId="77777777" w:rsidR="00486331" w:rsidRDefault="00486331" w:rsidP="00EE7B15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b/>
        <w:color w:val="215483"/>
        <w:sz w:val="4"/>
        <w:szCs w:val="4"/>
      </w:rPr>
    </w:pPr>
  </w:p>
  <w:tbl>
    <w:tblPr>
      <w:tblStyle w:val="af0"/>
      <w:bidiVisual/>
      <w:tblW w:w="9993" w:type="dxa"/>
      <w:jc w:val="right"/>
      <w:tblBorders>
        <w:top w:val="nil"/>
        <w:left w:val="nil"/>
        <w:bottom w:val="single" w:sz="8" w:space="0" w:color="215483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993"/>
    </w:tblGrid>
    <w:tr w:rsidR="000757B8" w14:paraId="238F234F" w14:textId="77777777" w:rsidTr="000B459E">
      <w:trPr>
        <w:jc w:val="right"/>
      </w:trPr>
      <w:tc>
        <w:tcPr>
          <w:tcW w:w="9993" w:type="dxa"/>
          <w:vAlign w:val="center"/>
        </w:tcPr>
        <w:p w14:paraId="027026DA" w14:textId="25AFD0BD" w:rsidR="000757B8" w:rsidRPr="000B459E" w:rsidRDefault="000B459E" w:rsidP="000B459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bidi w:val="0"/>
            <w:spacing w:before="120" w:after="160"/>
            <w:jc w:val="both"/>
            <w:rPr>
              <w:rFonts w:asciiTheme="majorBidi" w:hAnsiTheme="majorBidi" w:cstheme="majorBidi"/>
              <w:iCs/>
              <w:color w:val="205383"/>
              <w:sz w:val="16"/>
              <w:szCs w:val="16"/>
              <w:lang w:bidi="fa-IR"/>
            </w:rPr>
          </w:pPr>
          <w:proofErr w:type="spellStart"/>
          <w:r w:rsidRPr="00EB6DDB">
            <w:rPr>
              <w:rFonts w:asciiTheme="majorBidi" w:hAnsiTheme="majorBidi" w:cstheme="majorBidi"/>
              <w:iCs/>
              <w:color w:val="205383"/>
              <w:sz w:val="16"/>
              <w:szCs w:val="16"/>
            </w:rPr>
            <w:t>JMRPh</w:t>
          </w:r>
          <w:proofErr w:type="spellEnd"/>
          <w:r w:rsidRPr="00EB6DDB">
            <w:rPr>
              <w:rFonts w:asciiTheme="majorBidi" w:hAnsiTheme="majorBidi" w:cstheme="majorBidi"/>
              <w:iCs/>
              <w:color w:val="205383"/>
              <w:sz w:val="16"/>
              <w:szCs w:val="16"/>
            </w:rPr>
            <w:t>. (Volume)(Issue): pp-pp, Season, Year</w:t>
          </w:r>
        </w:p>
      </w:tc>
    </w:tr>
  </w:tbl>
  <w:p w14:paraId="454A4453" w14:textId="77777777" w:rsidR="00486331" w:rsidRPr="00B15740" w:rsidRDefault="0048633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bidi/>
      <w:spacing w:before="120" w:after="0" w:line="240" w:lineRule="auto"/>
      <w:jc w:val="center"/>
      <w:rPr>
        <w:rFonts w:cstheme="minorBidi"/>
        <w:b/>
        <w:color w:val="215483"/>
        <w:sz w:val="4"/>
        <w:szCs w:val="4"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ACCA1" w14:textId="77777777" w:rsidR="00EE7B15" w:rsidRPr="00CE2BD6" w:rsidRDefault="00EE7B15" w:rsidP="00CE2BD6">
    <w:pPr>
      <w:pStyle w:val="Header"/>
      <w:jc w:val="center"/>
      <w:rPr>
        <w:rFonts w:asciiTheme="majorBidi" w:hAnsiTheme="majorBidi" w:cstheme="majorBidi"/>
        <w:b/>
        <w:color w:val="205383"/>
        <w:sz w:val="18"/>
        <w:szCs w:val="18"/>
        <w:rtl/>
      </w:rPr>
    </w:pPr>
  </w:p>
  <w:p w14:paraId="67390B0C" w14:textId="77777777" w:rsidR="00EE7B15" w:rsidRPr="00CE2BD6" w:rsidRDefault="00EE7B15" w:rsidP="00CE2BD6">
    <w:pPr>
      <w:pStyle w:val="Header"/>
      <w:jc w:val="center"/>
      <w:rPr>
        <w:rFonts w:asciiTheme="majorBidi" w:hAnsiTheme="majorBidi" w:cstheme="majorBidi"/>
        <w:b/>
        <w:color w:val="205383"/>
        <w:sz w:val="18"/>
        <w:szCs w:val="18"/>
        <w:rtl/>
      </w:rPr>
    </w:pPr>
  </w:p>
  <w:p w14:paraId="51BE59AB" w14:textId="27781977" w:rsidR="00EE7B15" w:rsidRPr="00EB6DDB" w:rsidRDefault="00CE2BD6" w:rsidP="00CE2B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120"/>
      <w:jc w:val="center"/>
      <w:rPr>
        <w:rFonts w:asciiTheme="majorBidi" w:hAnsiTheme="majorBidi" w:cstheme="majorBidi"/>
        <w:iCs/>
        <w:color w:val="205383"/>
        <w:sz w:val="16"/>
        <w:szCs w:val="16"/>
        <w:lang w:bidi="fa-IR"/>
      </w:rPr>
    </w:pPr>
    <w:proofErr w:type="spellStart"/>
    <w:r w:rsidRPr="00EB6DDB">
      <w:rPr>
        <w:rFonts w:asciiTheme="majorBidi" w:hAnsiTheme="majorBidi" w:cstheme="majorBidi"/>
        <w:iCs/>
        <w:color w:val="205383"/>
        <w:sz w:val="16"/>
        <w:szCs w:val="16"/>
      </w:rPr>
      <w:t>JMRPh</w:t>
    </w:r>
    <w:proofErr w:type="spellEnd"/>
    <w:r w:rsidRPr="00EB6DDB">
      <w:rPr>
        <w:rFonts w:asciiTheme="majorBidi" w:hAnsiTheme="majorBidi" w:cstheme="majorBidi"/>
        <w:iCs/>
        <w:color w:val="205383"/>
        <w:sz w:val="16"/>
        <w:szCs w:val="16"/>
      </w:rPr>
      <w:t>. (Volume)(Issue): pp-pp, Season, Year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76D25" w14:textId="46DA2D80" w:rsidR="00486331" w:rsidRPr="009753A9" w:rsidRDefault="00486331" w:rsidP="009753A9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043C8" w14:textId="77777777" w:rsidR="009753A9" w:rsidRPr="009753A9" w:rsidRDefault="009753A9" w:rsidP="009753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25C58"/>
    <w:multiLevelType w:val="multilevel"/>
    <w:tmpl w:val="A8381182"/>
    <w:lvl w:ilvl="0">
      <w:start w:val="1"/>
      <w:numFmt w:val="decimal"/>
      <w:lvlText w:val="[%1]"/>
      <w:lvlJc w:val="left"/>
      <w:pPr>
        <w:ind w:left="720" w:hanging="360"/>
      </w:pPr>
      <w:rPr>
        <w:b w:val="0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AC42C1"/>
    <w:multiLevelType w:val="hybridMultilevel"/>
    <w:tmpl w:val="C4EE631E"/>
    <w:lvl w:ilvl="0" w:tplc="E66A13B0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67AF"/>
    <w:multiLevelType w:val="hybridMultilevel"/>
    <w:tmpl w:val="73924538"/>
    <w:lvl w:ilvl="0" w:tplc="2DD481C2">
      <w:start w:val="1"/>
      <w:numFmt w:val="decimal"/>
      <w:lvlText w:val="%1-"/>
      <w:lvlJc w:val="left"/>
      <w:pPr>
        <w:ind w:left="750" w:hanging="39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663B2E"/>
    <w:multiLevelType w:val="multilevel"/>
    <w:tmpl w:val="4B3A7B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2882DAA"/>
    <w:multiLevelType w:val="multilevel"/>
    <w:tmpl w:val="2D1CE4EA"/>
    <w:lvl w:ilvl="0">
      <w:start w:val="1"/>
      <w:numFmt w:val="bullet"/>
      <w:lvlText w:val="⮘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4B154F7"/>
    <w:multiLevelType w:val="hybridMultilevel"/>
    <w:tmpl w:val="6032DBFA"/>
    <w:lvl w:ilvl="0" w:tplc="688AE268">
      <w:numFmt w:val="bullet"/>
      <w:lvlText w:val=""/>
      <w:lvlJc w:val="left"/>
      <w:pPr>
        <w:ind w:left="720" w:hanging="360"/>
      </w:pPr>
      <w:rPr>
        <w:rFonts w:ascii="Symbol" w:eastAsia="Calibri" w:hAnsi="Symbol" w:cs="B Nazani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056FD"/>
    <w:multiLevelType w:val="multilevel"/>
    <w:tmpl w:val="FCD4D8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3B24A05"/>
    <w:multiLevelType w:val="hybridMultilevel"/>
    <w:tmpl w:val="E214CA88"/>
    <w:lvl w:ilvl="0" w:tplc="C1487D28">
      <w:start w:val="1"/>
      <w:numFmt w:val="decimal"/>
      <w:lvlText w:val="%1-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D29EC"/>
    <w:multiLevelType w:val="multilevel"/>
    <w:tmpl w:val="0D1651CE"/>
    <w:lvl w:ilvl="0">
      <w:start w:val="1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94E80"/>
    <w:multiLevelType w:val="hybridMultilevel"/>
    <w:tmpl w:val="5B482C6A"/>
    <w:lvl w:ilvl="0" w:tplc="ACFE22B2">
      <w:start w:val="1"/>
      <w:numFmt w:val="decimal"/>
      <w:lvlText w:val="%1-"/>
      <w:lvlJc w:val="left"/>
      <w:pPr>
        <w:ind w:left="3165" w:hanging="28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E75C82"/>
    <w:multiLevelType w:val="hybridMultilevel"/>
    <w:tmpl w:val="0E3C6F22"/>
    <w:lvl w:ilvl="0" w:tplc="D58265C8">
      <w:start w:val="1"/>
      <w:numFmt w:val="decimal"/>
      <w:lvlText w:val="%1-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CF40A1"/>
    <w:multiLevelType w:val="hybridMultilevel"/>
    <w:tmpl w:val="AEB4AA2C"/>
    <w:lvl w:ilvl="0" w:tplc="F67EFE9E">
      <w:start w:val="1"/>
      <w:numFmt w:val="decimal"/>
      <w:lvlText w:val="%1-"/>
      <w:lvlJc w:val="left"/>
      <w:pPr>
        <w:ind w:left="720" w:hanging="360"/>
      </w:pPr>
      <w:rPr>
        <w:rFonts w:hint="default"/>
        <w:b/>
        <w:color w:val="205383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1778AE"/>
    <w:multiLevelType w:val="multilevel"/>
    <w:tmpl w:val="F31C2E62"/>
    <w:lvl w:ilvl="0">
      <w:start w:val="8"/>
      <w:numFmt w:val="decimal"/>
      <w:lvlText w:val="[%1]"/>
      <w:lvlJc w:val="left"/>
      <w:pPr>
        <w:ind w:left="720" w:hanging="360"/>
      </w:pPr>
      <w:rPr>
        <w:b w:val="0"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6D5D77"/>
    <w:multiLevelType w:val="multilevel"/>
    <w:tmpl w:val="ED8E24D2"/>
    <w:lvl w:ilvl="0">
      <w:start w:val="1"/>
      <w:numFmt w:val="decimal"/>
      <w:lvlText w:val="[%1]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54401465">
    <w:abstractNumId w:val="3"/>
  </w:num>
  <w:num w:numId="2" w16cid:durableId="394200959">
    <w:abstractNumId w:val="8"/>
  </w:num>
  <w:num w:numId="3" w16cid:durableId="1980332536">
    <w:abstractNumId w:val="12"/>
  </w:num>
  <w:num w:numId="4" w16cid:durableId="1389377849">
    <w:abstractNumId w:val="13"/>
  </w:num>
  <w:num w:numId="5" w16cid:durableId="521746589">
    <w:abstractNumId w:val="0"/>
  </w:num>
  <w:num w:numId="6" w16cid:durableId="1831215916">
    <w:abstractNumId w:val="4"/>
  </w:num>
  <w:num w:numId="7" w16cid:durableId="766540612">
    <w:abstractNumId w:val="6"/>
  </w:num>
  <w:num w:numId="8" w16cid:durableId="852232062">
    <w:abstractNumId w:val="11"/>
  </w:num>
  <w:num w:numId="9" w16cid:durableId="687025047">
    <w:abstractNumId w:val="7"/>
  </w:num>
  <w:num w:numId="10" w16cid:durableId="1681420720">
    <w:abstractNumId w:val="2"/>
  </w:num>
  <w:num w:numId="11" w16cid:durableId="687364715">
    <w:abstractNumId w:val="1"/>
  </w:num>
  <w:num w:numId="12" w16cid:durableId="46690904">
    <w:abstractNumId w:val="10"/>
  </w:num>
  <w:num w:numId="13" w16cid:durableId="1072853861">
    <w:abstractNumId w:val="5"/>
  </w:num>
  <w:num w:numId="14" w16cid:durableId="203183536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0999"/>
    <w:rsid w:val="00033420"/>
    <w:rsid w:val="000704BF"/>
    <w:rsid w:val="000757B8"/>
    <w:rsid w:val="00092375"/>
    <w:rsid w:val="000B459E"/>
    <w:rsid w:val="000C59DE"/>
    <w:rsid w:val="00110165"/>
    <w:rsid w:val="00112BED"/>
    <w:rsid w:val="00131D1D"/>
    <w:rsid w:val="001A784A"/>
    <w:rsid w:val="001C3D52"/>
    <w:rsid w:val="001D5281"/>
    <w:rsid w:val="00212074"/>
    <w:rsid w:val="00250F7B"/>
    <w:rsid w:val="002B00EA"/>
    <w:rsid w:val="002B7ECE"/>
    <w:rsid w:val="002E20A1"/>
    <w:rsid w:val="002E6E58"/>
    <w:rsid w:val="003673A8"/>
    <w:rsid w:val="003B3401"/>
    <w:rsid w:val="003B4979"/>
    <w:rsid w:val="003F1F26"/>
    <w:rsid w:val="004240D1"/>
    <w:rsid w:val="004817FF"/>
    <w:rsid w:val="00486331"/>
    <w:rsid w:val="004B20AF"/>
    <w:rsid w:val="004C64DB"/>
    <w:rsid w:val="0054203B"/>
    <w:rsid w:val="005504DF"/>
    <w:rsid w:val="0056739E"/>
    <w:rsid w:val="00570A9B"/>
    <w:rsid w:val="00576747"/>
    <w:rsid w:val="005A04A5"/>
    <w:rsid w:val="005B21A5"/>
    <w:rsid w:val="005E62B1"/>
    <w:rsid w:val="006022B3"/>
    <w:rsid w:val="00620DB5"/>
    <w:rsid w:val="00650513"/>
    <w:rsid w:val="00695A0E"/>
    <w:rsid w:val="006C58E5"/>
    <w:rsid w:val="006C7798"/>
    <w:rsid w:val="006D3028"/>
    <w:rsid w:val="006F42D7"/>
    <w:rsid w:val="00735BFD"/>
    <w:rsid w:val="00753282"/>
    <w:rsid w:val="00762E96"/>
    <w:rsid w:val="00763F83"/>
    <w:rsid w:val="00771BAF"/>
    <w:rsid w:val="007A449C"/>
    <w:rsid w:val="007E6B5A"/>
    <w:rsid w:val="00824A95"/>
    <w:rsid w:val="00830375"/>
    <w:rsid w:val="0083686E"/>
    <w:rsid w:val="008571F9"/>
    <w:rsid w:val="00875D6B"/>
    <w:rsid w:val="00886992"/>
    <w:rsid w:val="008A5574"/>
    <w:rsid w:val="008D7A96"/>
    <w:rsid w:val="008E2EFF"/>
    <w:rsid w:val="00914394"/>
    <w:rsid w:val="009753A9"/>
    <w:rsid w:val="00A37F0B"/>
    <w:rsid w:val="00A90424"/>
    <w:rsid w:val="00A938E4"/>
    <w:rsid w:val="00A95F22"/>
    <w:rsid w:val="00AC766D"/>
    <w:rsid w:val="00AD5871"/>
    <w:rsid w:val="00AF2B86"/>
    <w:rsid w:val="00B15740"/>
    <w:rsid w:val="00B30B1C"/>
    <w:rsid w:val="00B5574E"/>
    <w:rsid w:val="00B7197B"/>
    <w:rsid w:val="00B95396"/>
    <w:rsid w:val="00C04B73"/>
    <w:rsid w:val="00C45A7C"/>
    <w:rsid w:val="00CA51CD"/>
    <w:rsid w:val="00CE2BD6"/>
    <w:rsid w:val="00D13BCC"/>
    <w:rsid w:val="00D30A83"/>
    <w:rsid w:val="00D3133B"/>
    <w:rsid w:val="00D616E6"/>
    <w:rsid w:val="00D805F8"/>
    <w:rsid w:val="00DE0999"/>
    <w:rsid w:val="00DE3B88"/>
    <w:rsid w:val="00DE69B1"/>
    <w:rsid w:val="00DE7831"/>
    <w:rsid w:val="00E07FA3"/>
    <w:rsid w:val="00EA1641"/>
    <w:rsid w:val="00EB6DDB"/>
    <w:rsid w:val="00EC7F14"/>
    <w:rsid w:val="00EE4902"/>
    <w:rsid w:val="00EE7B15"/>
    <w:rsid w:val="00F43295"/>
    <w:rsid w:val="00FD2873"/>
    <w:rsid w:val="00FE37E3"/>
    <w:rsid w:val="00FF5B89"/>
    <w:rsid w:val="00FF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774E2F"/>
  <w15:docId w15:val="{EB6F67B0-C0F5-4851-BE05-769499DE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5C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28C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871F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7400D"/>
    <w:pPr>
      <w:tabs>
        <w:tab w:val="center" w:pos="4513"/>
        <w:tab w:val="right" w:pos="9026"/>
      </w:tabs>
      <w:bidi/>
      <w:spacing w:after="0" w:line="240" w:lineRule="auto"/>
    </w:pPr>
    <w:rPr>
      <w:lang w:bidi="fa-IR"/>
    </w:rPr>
  </w:style>
  <w:style w:type="character" w:customStyle="1" w:styleId="HeaderChar">
    <w:name w:val="Header Char"/>
    <w:basedOn w:val="DefaultParagraphFont"/>
    <w:link w:val="Header"/>
    <w:uiPriority w:val="99"/>
    <w:rsid w:val="00F7400D"/>
    <w:rPr>
      <w:lang w:bidi="fa-IR"/>
    </w:rPr>
  </w:style>
  <w:style w:type="character" w:styleId="Hyperlink">
    <w:name w:val="Hyperlink"/>
    <w:basedOn w:val="DefaultParagraphFont"/>
    <w:uiPriority w:val="99"/>
    <w:unhideWhenUsed/>
    <w:rsid w:val="00F7400D"/>
    <w:rPr>
      <w:color w:val="0563C1" w:themeColor="hyperlink"/>
      <w:u w:val="single"/>
    </w:rPr>
  </w:style>
  <w:style w:type="paragraph" w:customStyle="1" w:styleId="a">
    <w:name w:val="متن اصلی"/>
    <w:basedOn w:val="Normal"/>
    <w:link w:val="Char"/>
    <w:qFormat/>
    <w:rsid w:val="00AB7FB5"/>
    <w:pPr>
      <w:bidi/>
      <w:spacing w:after="0" w:line="240" w:lineRule="auto"/>
      <w:ind w:firstLine="284"/>
      <w:jc w:val="both"/>
    </w:pPr>
    <w:rPr>
      <w:rFonts w:ascii="Cambria" w:eastAsia="Times New Roman" w:hAnsi="Cambria" w:cs="B Nazanin"/>
      <w:sz w:val="16"/>
      <w:szCs w:val="20"/>
      <w:lang w:eastAsia="ja-JP" w:bidi="fa-IR"/>
    </w:rPr>
  </w:style>
  <w:style w:type="character" w:customStyle="1" w:styleId="Char">
    <w:name w:val="متن اصلی Char"/>
    <w:basedOn w:val="DefaultParagraphFont"/>
    <w:link w:val="a"/>
    <w:rsid w:val="00AB7FB5"/>
    <w:rPr>
      <w:rFonts w:ascii="Cambria" w:eastAsia="Times New Roman" w:hAnsi="Cambria" w:cs="B Nazanin"/>
      <w:sz w:val="16"/>
      <w:szCs w:val="20"/>
      <w:lang w:eastAsia="ja-JP" w:bidi="fa-IR"/>
    </w:rPr>
  </w:style>
  <w:style w:type="paragraph" w:styleId="BodyText2">
    <w:name w:val="Body Text 2"/>
    <w:basedOn w:val="Normal"/>
    <w:link w:val="BodyText2Char"/>
    <w:rsid w:val="007F484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7F484E"/>
    <w:rPr>
      <w:rFonts w:ascii="Times New Roman" w:eastAsia="Times New Roman" w:hAnsi="Times New Roman" w:cs="Times New Roman"/>
      <w:szCs w:val="20"/>
      <w:lang w:eastAsia="ru-RU"/>
    </w:rPr>
  </w:style>
  <w:style w:type="paragraph" w:styleId="ListParagraph">
    <w:name w:val="List Paragraph"/>
    <w:aliases w:val="متن زیر نویس"/>
    <w:basedOn w:val="Normal"/>
    <w:link w:val="ListParagraphChar"/>
    <w:uiPriority w:val="34"/>
    <w:qFormat/>
    <w:rsid w:val="007F484E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C5E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5ECC"/>
  </w:style>
  <w:style w:type="table" w:customStyle="1" w:styleId="TableGrid1">
    <w:name w:val="Table Grid1"/>
    <w:basedOn w:val="TableNormal"/>
    <w:next w:val="TableGrid"/>
    <w:uiPriority w:val="59"/>
    <w:rsid w:val="009008B7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A4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A5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417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417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417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17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17BF"/>
    <w:rPr>
      <w:b/>
      <w:bCs/>
      <w:sz w:val="20"/>
      <w:szCs w:val="20"/>
    </w:rPr>
  </w:style>
  <w:style w:type="paragraph" w:styleId="FootnoteText">
    <w:name w:val="footnote text"/>
    <w:aliases w:val=" Char Char"/>
    <w:basedOn w:val="Normal"/>
    <w:link w:val="FootnoteTextChar"/>
    <w:uiPriority w:val="99"/>
    <w:unhideWhenUsed/>
    <w:rsid w:val="00B85A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 Char Char Char"/>
    <w:basedOn w:val="DefaultParagraphFont"/>
    <w:link w:val="FootnoteText"/>
    <w:uiPriority w:val="99"/>
    <w:rsid w:val="00B85A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B85AB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rsid w:val="00B85AB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B85AB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85AB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B65C2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01">
    <w:name w:val="fontstyle01"/>
    <w:basedOn w:val="DefaultParagraphFont"/>
    <w:rsid w:val="009806BD"/>
    <w:rPr>
      <w:rFonts w:ascii="MetaOT-Book" w:hAnsi="MetaOT-Book" w:hint="default"/>
      <w:b w:val="0"/>
      <w:bCs w:val="0"/>
      <w:i w:val="0"/>
      <w:iCs w:val="0"/>
      <w:color w:val="43469D"/>
      <w:sz w:val="20"/>
      <w:szCs w:val="20"/>
    </w:rPr>
  </w:style>
  <w:style w:type="character" w:customStyle="1" w:styleId="fontstyle21">
    <w:name w:val="fontstyle21"/>
    <w:basedOn w:val="DefaultParagraphFont"/>
    <w:rsid w:val="009806BD"/>
    <w:rPr>
      <w:rFonts w:ascii="MetaOT-BookIta" w:hAnsi="MetaOT-BookIta" w:hint="default"/>
      <w:b w:val="0"/>
      <w:bCs w:val="0"/>
      <w:i w:val="0"/>
      <w:iCs w:val="0"/>
      <w:color w:val="43469D"/>
      <w:sz w:val="20"/>
      <w:szCs w:val="20"/>
    </w:rPr>
  </w:style>
  <w:style w:type="character" w:customStyle="1" w:styleId="fontstyle31">
    <w:name w:val="fontstyle31"/>
    <w:basedOn w:val="DefaultParagraphFont"/>
    <w:rsid w:val="0037009F"/>
    <w:rPr>
      <w:rFonts w:ascii="MetaOT-Bold" w:hAnsi="MetaOT-Bold" w:hint="default"/>
      <w:b/>
      <w:bCs/>
      <w:i w:val="0"/>
      <w:iCs w:val="0"/>
      <w:color w:val="FFFFFF"/>
      <w:sz w:val="20"/>
      <w:szCs w:val="20"/>
    </w:rPr>
  </w:style>
  <w:style w:type="character" w:styleId="Strong">
    <w:name w:val="Strong"/>
    <w:basedOn w:val="DefaultParagraphFont"/>
    <w:uiPriority w:val="22"/>
    <w:qFormat/>
    <w:rsid w:val="00231D66"/>
    <w:rPr>
      <w:b/>
      <w:bCs/>
    </w:rPr>
  </w:style>
  <w:style w:type="paragraph" w:styleId="NormalWeb">
    <w:name w:val="Normal (Web)"/>
    <w:basedOn w:val="Normal"/>
    <w:uiPriority w:val="99"/>
    <w:unhideWhenUsed/>
    <w:rsid w:val="00AD6B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styleId="Emphasis">
    <w:name w:val="Emphasis"/>
    <w:basedOn w:val="DefaultParagraphFont"/>
    <w:uiPriority w:val="20"/>
    <w:qFormat/>
    <w:rsid w:val="00AD6BA3"/>
    <w:rPr>
      <w:i/>
      <w:iCs/>
    </w:rPr>
  </w:style>
  <w:style w:type="character" w:customStyle="1" w:styleId="orcid-id-https">
    <w:name w:val="orcid-id-https"/>
    <w:basedOn w:val="DefaultParagraphFont"/>
    <w:rsid w:val="00324095"/>
  </w:style>
  <w:style w:type="character" w:styleId="FollowedHyperlink">
    <w:name w:val="FollowedHyperlink"/>
    <w:basedOn w:val="DefaultParagraphFont"/>
    <w:uiPriority w:val="99"/>
    <w:semiHidden/>
    <w:unhideWhenUsed/>
    <w:rsid w:val="006363A5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8A1364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BE058B"/>
    <w:rPr>
      <w:color w:val="808080"/>
    </w:rPr>
  </w:style>
  <w:style w:type="paragraph" w:customStyle="1" w:styleId="a0">
    <w:name w:val="متن مقاله"/>
    <w:basedOn w:val="Normal"/>
    <w:qFormat/>
    <w:rsid w:val="006276CB"/>
    <w:pPr>
      <w:bidi/>
      <w:spacing w:after="0" w:line="360" w:lineRule="exact"/>
      <w:ind w:firstLine="238"/>
      <w:contextualSpacing/>
      <w:jc w:val="both"/>
    </w:pPr>
    <w:rPr>
      <w:rFonts w:ascii="Times New Roman" w:eastAsia="Times New Roman" w:hAnsi="Times New Roman" w:cs="B Lotus"/>
      <w:position w:val="4"/>
      <w:sz w:val="20"/>
      <w:szCs w:val="24"/>
      <w:lang w:bidi="fa-IR"/>
    </w:rPr>
  </w:style>
  <w:style w:type="paragraph" w:customStyle="1" w:styleId="Els-1storder-head">
    <w:name w:val="Els-1storder-head"/>
    <w:next w:val="Normal"/>
    <w:rsid w:val="006276CB"/>
    <w:pPr>
      <w:keepNext/>
      <w:suppressAutoHyphens/>
      <w:spacing w:before="480" w:after="240" w:line="240" w:lineRule="exact"/>
    </w:pPr>
    <w:rPr>
      <w:rFonts w:ascii="Times New Roman" w:eastAsia="Times New Roman" w:hAnsi="Times New Roman" w:cs="Times New Roman"/>
      <w:b/>
      <w:sz w:val="20"/>
      <w:szCs w:val="20"/>
      <w:lang w:eastAsia="en-GB"/>
    </w:rPr>
  </w:style>
  <w:style w:type="paragraph" w:customStyle="1" w:styleId="AHCStyleReferencesNumbered">
    <w:name w:val="(AHC Style)     References Numbered"/>
    <w:basedOn w:val="Normal"/>
    <w:next w:val="Normal"/>
    <w:rsid w:val="00FF1B4B"/>
    <w:pPr>
      <w:tabs>
        <w:tab w:val="num" w:pos="720"/>
      </w:tabs>
      <w:spacing w:after="120" w:line="240" w:lineRule="auto"/>
      <w:ind w:left="720" w:hanging="720"/>
      <w:jc w:val="both"/>
    </w:pPr>
    <w:rPr>
      <w:rFonts w:asciiTheme="majorBidi" w:hAnsiTheme="majorBidi" w:cstheme="majorBidi"/>
      <w:szCs w:val="24"/>
    </w:rPr>
  </w:style>
  <w:style w:type="character" w:customStyle="1" w:styleId="ListParagraphChar">
    <w:name w:val="List Paragraph Char"/>
    <w:aliases w:val="متن زیر نویس Char"/>
    <w:basedOn w:val="DefaultParagraphFont"/>
    <w:link w:val="ListParagraph"/>
    <w:uiPriority w:val="34"/>
    <w:locked/>
    <w:rsid w:val="00665906"/>
  </w:style>
  <w:style w:type="character" w:customStyle="1" w:styleId="EndNoteBibliographyChar">
    <w:name w:val="EndNote Bibliography Char"/>
    <w:basedOn w:val="DefaultParagraphFont"/>
    <w:link w:val="EndNoteBibliography"/>
    <w:locked/>
    <w:rsid w:val="00665906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665906"/>
    <w:pPr>
      <w:spacing w:line="240" w:lineRule="auto"/>
      <w:jc w:val="both"/>
    </w:pPr>
    <w:rPr>
      <w:rFonts w:ascii="Times New Roman" w:hAnsi="Times New Roman" w:cs="Times New Roman"/>
      <w:noProof/>
      <w:sz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28C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5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8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9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a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b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c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d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e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f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f0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table" w:customStyle="1" w:styleId="af1">
    <w:basedOn w:val="TableNormal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</w:tblPr>
  </w:style>
  <w:style w:type="paragraph" w:styleId="Bibliography">
    <w:name w:val="Bibliography"/>
    <w:basedOn w:val="Normal"/>
    <w:next w:val="Normal"/>
    <w:uiPriority w:val="37"/>
    <w:unhideWhenUsed/>
    <w:rsid w:val="00C45A7C"/>
  </w:style>
  <w:style w:type="character" w:styleId="UnresolvedMention">
    <w:name w:val="Unresolved Mention"/>
    <w:basedOn w:val="DefaultParagraphFont"/>
    <w:uiPriority w:val="99"/>
    <w:semiHidden/>
    <w:unhideWhenUsed/>
    <w:rsid w:val="008368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doi.org/10.22034/jmrph.2026.137621.1000" TargetMode="Externa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yperlink" Target="mailto:jmrph@khu.ac.ir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 2006">
  <b:Source>
    <b:Tag>Nak</b:Tag>
    <b:SourceType>JournalArticle</b:SourceType>
    <b:Guid>{F939E2E4-8D33-4EB6-922D-70013A7D03AD}</b:Guid>
    <b:Author>
      <b:Author>
        <b:Corporate>N.akbari, S.Mohammadi and V. ahmadi</b:Corporate>
      </b:Author>
    </b:Author>
    <b:Title>Velocity dispersions and mass to light ratios for elliptical galaxies</b:Title>
    <b:JournalName>Journal of Modern Research Physics</b:JournalName>
    <b:Year>2024</b:Year>
    <b:Pages>11-36</b:Pages>
    <b:RefOrder>2</b:RefOrder>
  </b:Source>
  <b:Source>
    <b:Tag>LTo</b:Tag>
    <b:SourceType>JournalArticle</b:SourceType>
    <b:Guid>{405F873F-86A9-49FB-BAB4-74E6F79FFCA5}</b:Guid>
    <b:Author>
      <b:Author>
        <b:Corporate>L. Tonry, A. Dressler, J. P. Blakeslee, E. A. Ajhar,A. B. Fletcher, G. A. Luppino, et al</b:Corporate>
      </b:Author>
    </b:Author>
    <b:Title>The sbf survey of galaxy distances., magnitudes, colors and distances</b:Title>
    <b:JournalName>Astrophysical Journal</b:JournalName>
    <b:Year>2001</b:Year>
    <b:Volume>681</b:Volume>
    <b:Issue>546</b:Issue>
    <b:LCID>en-US</b:LCID>
    <b:RefOrder>1</b:RefOrder>
  </b:Source>
  <b:Source>
    <b:Tag>علی03</b:Tag>
    <b:SourceType>JournalArticle</b:SourceType>
    <b:Guid>{9A13353F-A287-40FA-9441-F3C4B1CD1F59}</b:Guid>
    <b:LCID>fa-IR</b:LCID>
    <b:Author>
      <b:Author>
        <b:Corporate>علی احمدی، رضا محمدی و محمد حسینی</b:Corporate>
      </b:Author>
    </b:Author>
    <b:Title>بررسی ساختارهای مولکولی در نمونه ی آزمایشگاهی</b:Title>
    <b:JournalName>پژوهشهای نوین فیزیک</b:JournalName>
    <b:Year>1403</b:Year>
    <b:Pages>25-35</b:Pages>
    <b:Volume>3</b:Volume>
    <b:Issue>12</b:Issue>
    <b:RefOrder>3</b:RefOrder>
  </b:Source>
</b:Sources>
</file>

<file path=customXml/itemProps1.xml><?xml version="1.0" encoding="utf-8"?>
<ds:datastoreItem xmlns:ds="http://schemas.openxmlformats.org/officeDocument/2006/customXml" ds:itemID="{25E86F33-4492-40BE-96D2-26630A567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3</Pages>
  <Words>668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Web_Admin</dc:creator>
  <cp:lastModifiedBy>nanolab</cp:lastModifiedBy>
  <cp:revision>19</cp:revision>
  <cp:lastPrinted>2024-12-01T10:19:00Z</cp:lastPrinted>
  <dcterms:created xsi:type="dcterms:W3CDTF">2024-12-01T08:48:00Z</dcterms:created>
  <dcterms:modified xsi:type="dcterms:W3CDTF">2026-09-28T06:38:00Z</dcterms:modified>
</cp:coreProperties>
</file>